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40D" w:rsidRPr="007954FA" w:rsidRDefault="0080340D" w:rsidP="0080340D">
      <w:pPr>
        <w:spacing w:line="240" w:lineRule="auto"/>
        <w:jc w:val="center"/>
        <w:rPr>
          <w:sz w:val="22"/>
        </w:rPr>
      </w:pPr>
      <w:r w:rsidRPr="007954FA">
        <w:rPr>
          <w:rFonts w:ascii="NEU-F5-S92" w:hAnsi="NEU-F5-S92"/>
          <w:sz w:val="48"/>
          <w:u w:val="dotted" w:color="FF00FF"/>
        </w:rPr>
        <w:t>2</w:t>
      </w:r>
      <w:r w:rsidRPr="007954FA">
        <w:rPr>
          <w:i/>
          <w:sz w:val="48"/>
          <w:u w:val="dotted" w:color="FF00FF"/>
        </w:rPr>
        <w:t xml:space="preserve">　</w:t>
      </w:r>
      <w:r w:rsidRPr="007954FA">
        <w:rPr>
          <w:rFonts w:eastAsia="方正小标宋_GBK" w:hint="eastAsia"/>
          <w:sz w:val="48"/>
          <w:u w:val="dotted" w:color="FF00FF"/>
        </w:rPr>
        <w:t>复式条形统计图</w:t>
      </w:r>
    </w:p>
    <w:p w:rsidR="0080340D" w:rsidRPr="007954FA" w:rsidRDefault="0080340D" w:rsidP="0080340D">
      <w:pPr>
        <w:spacing w:line="240" w:lineRule="auto"/>
        <w:jc w:val="center"/>
        <w:rPr>
          <w:sz w:val="22"/>
        </w:rPr>
      </w:pPr>
      <w:r w:rsidRPr="007954FA">
        <w:rPr>
          <w:noProof/>
          <w:sz w:val="22"/>
        </w:rPr>
        <w:drawing>
          <wp:inline distT="0" distB="0" distL="0" distR="0">
            <wp:extent cx="2014920" cy="432720"/>
            <wp:effectExtent l="0" t="0" r="0" b="0"/>
            <wp:docPr id="1338" name="ztsj.jpg" descr="id:21475076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4"/>
                    <a:stretch>
                      <a:fillRect/>
                    </a:stretch>
                  </pic:blipFill>
                  <pic:spPr>
                    <a:xfrm>
                      <a:off x="0" y="0"/>
                      <a:ext cx="2014920" cy="432720"/>
                    </a:xfrm>
                    <a:prstGeom prst="rect">
                      <a:avLst/>
                    </a:prstGeom>
                  </pic:spPr>
                </pic:pic>
              </a:graphicData>
            </a:graphic>
          </wp:inline>
        </w:drawing>
      </w:r>
    </w:p>
    <w:p w:rsidR="0080340D" w:rsidRPr="007954FA" w:rsidRDefault="0080340D" w:rsidP="0080340D">
      <w:pPr>
        <w:spacing w:line="240" w:lineRule="auto"/>
        <w:jc w:val="center"/>
        <w:rPr>
          <w:sz w:val="22"/>
        </w:rPr>
      </w:pPr>
      <w:r w:rsidRPr="007954FA">
        <w:rPr>
          <w:noProof/>
          <w:sz w:val="22"/>
        </w:rPr>
        <w:drawing>
          <wp:inline distT="0" distB="0" distL="0" distR="0">
            <wp:extent cx="877320" cy="252720"/>
            <wp:effectExtent l="0" t="0" r="0" b="0"/>
            <wp:docPr id="1339" name="jcfx.jpg" descr="id:21475076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80340D" w:rsidRPr="007954FA" w:rsidRDefault="0080340D" w:rsidP="0080340D">
      <w:pPr>
        <w:spacing w:line="240" w:lineRule="auto"/>
        <w:ind w:firstLineChars="200" w:firstLine="440"/>
        <w:rPr>
          <w:sz w:val="22"/>
        </w:rPr>
      </w:pPr>
      <w:r w:rsidRPr="007954FA">
        <w:rPr>
          <w:rFonts w:hint="eastAsia"/>
          <w:sz w:val="22"/>
        </w:rPr>
        <w:t>本小节内容包括教材</w:t>
      </w:r>
      <w:r w:rsidRPr="007954FA">
        <w:rPr>
          <w:sz w:val="22"/>
        </w:rPr>
        <w:t>P95</w:t>
      </w:r>
      <w:r w:rsidRPr="007954FA">
        <w:rPr>
          <w:i/>
          <w:sz w:val="22"/>
        </w:rPr>
        <w:t>~</w:t>
      </w:r>
      <w:r w:rsidRPr="007954FA">
        <w:rPr>
          <w:sz w:val="22"/>
        </w:rPr>
        <w:t>100</w:t>
      </w:r>
      <w:r w:rsidRPr="007954FA">
        <w:rPr>
          <w:rFonts w:hint="eastAsia"/>
          <w:sz w:val="22"/>
        </w:rPr>
        <w:t>的例</w:t>
      </w:r>
      <w:r w:rsidRPr="007954FA">
        <w:rPr>
          <w:sz w:val="22"/>
        </w:rPr>
        <w:t>3</w:t>
      </w:r>
      <w:r w:rsidRPr="007954FA">
        <w:rPr>
          <w:rFonts w:hint="eastAsia"/>
          <w:sz w:val="22"/>
        </w:rPr>
        <w:t>和练习二十三。学生在第一阶段学习了较多的单式条形统计图和复式统计表</w:t>
      </w:r>
      <w:r w:rsidRPr="007954FA">
        <w:rPr>
          <w:rFonts w:ascii="方正书宋_GBK" w:hAnsi="方正书宋_GBK"/>
          <w:sz w:val="22"/>
        </w:rPr>
        <w:t>,</w:t>
      </w:r>
      <w:r w:rsidRPr="007954FA">
        <w:rPr>
          <w:rFonts w:hint="eastAsia"/>
          <w:sz w:val="22"/>
        </w:rPr>
        <w:t>经历了把两个单式统计表合并成一个复式统计表的过程。因此复式条形统计图的学习应引导学生在已有的知识和经验的基础上</w:t>
      </w:r>
      <w:r w:rsidRPr="007954FA">
        <w:rPr>
          <w:rFonts w:ascii="方正书宋_GBK" w:hAnsi="方正书宋_GBK"/>
          <w:sz w:val="22"/>
        </w:rPr>
        <w:t>,</w:t>
      </w:r>
      <w:r w:rsidRPr="007954FA">
        <w:rPr>
          <w:rFonts w:hint="eastAsia"/>
          <w:sz w:val="22"/>
        </w:rPr>
        <w:t>自主探索复式条形统计图的绘制方法</w:t>
      </w:r>
      <w:r w:rsidRPr="007954FA">
        <w:rPr>
          <w:rFonts w:ascii="方正书宋_GBK" w:hAnsi="方正书宋_GBK"/>
          <w:sz w:val="22"/>
        </w:rPr>
        <w:t>,</w:t>
      </w:r>
      <w:r w:rsidRPr="007954FA">
        <w:rPr>
          <w:rFonts w:hint="eastAsia"/>
          <w:sz w:val="22"/>
        </w:rPr>
        <w:t>讨论和交流复式条形统计图与单式统计图的联系与区别</w:t>
      </w:r>
      <w:r w:rsidRPr="007954FA">
        <w:rPr>
          <w:rFonts w:ascii="方正书宋_GBK" w:hAnsi="方正书宋_GBK"/>
          <w:sz w:val="22"/>
        </w:rPr>
        <w:t>,</w:t>
      </w:r>
      <w:r w:rsidRPr="007954FA">
        <w:rPr>
          <w:rFonts w:hint="eastAsia"/>
          <w:sz w:val="22"/>
        </w:rPr>
        <w:t>进而从更高的角度认识统计图和统计量</w:t>
      </w:r>
      <w:r w:rsidRPr="007954FA">
        <w:rPr>
          <w:rFonts w:ascii="方正书宋_GBK" w:hAnsi="方正书宋_GBK"/>
          <w:sz w:val="22"/>
        </w:rPr>
        <w:t>,</w:t>
      </w:r>
      <w:r w:rsidRPr="007954FA">
        <w:rPr>
          <w:rFonts w:hint="eastAsia"/>
          <w:sz w:val="22"/>
        </w:rPr>
        <w:t>进一步发展统计观念。</w:t>
      </w:r>
    </w:p>
    <w:p w:rsidR="0080340D" w:rsidRPr="007954FA" w:rsidRDefault="0080340D" w:rsidP="0080340D">
      <w:pPr>
        <w:spacing w:line="240" w:lineRule="auto"/>
        <w:jc w:val="center"/>
        <w:rPr>
          <w:sz w:val="22"/>
        </w:rPr>
      </w:pPr>
      <w:r w:rsidRPr="007954FA">
        <w:rPr>
          <w:noProof/>
          <w:sz w:val="22"/>
        </w:rPr>
        <w:drawing>
          <wp:inline distT="0" distB="0" distL="0" distR="0">
            <wp:extent cx="877320" cy="252720"/>
            <wp:effectExtent l="0" t="0" r="0" b="0"/>
            <wp:docPr id="1340" name="jxmb.jpg" descr="id:21475076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80340D" w:rsidRPr="007954FA" w:rsidRDefault="0080340D" w:rsidP="0080340D">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经历将两个相关联的单式条形统计图合并成一个复式条形统计图的过程</w:t>
      </w:r>
      <w:r w:rsidRPr="007954FA">
        <w:rPr>
          <w:rFonts w:ascii="方正书宋_GBK" w:hAnsi="方正书宋_GBK"/>
          <w:sz w:val="22"/>
        </w:rPr>
        <w:t>,</w:t>
      </w:r>
      <w:r w:rsidRPr="007954FA">
        <w:rPr>
          <w:rFonts w:hint="eastAsia"/>
          <w:sz w:val="22"/>
        </w:rPr>
        <w:t>认识横向和纵向复式条形统计图</w:t>
      </w:r>
      <w:r w:rsidRPr="007954FA">
        <w:rPr>
          <w:rFonts w:ascii="方正书宋_GBK" w:hAnsi="方正书宋_GBK"/>
          <w:sz w:val="22"/>
        </w:rPr>
        <w:t>,</w:t>
      </w:r>
      <w:r w:rsidRPr="007954FA">
        <w:rPr>
          <w:rFonts w:hint="eastAsia"/>
          <w:sz w:val="22"/>
        </w:rPr>
        <w:t>自主探索复式条形统计图的绘制方法</w:t>
      </w:r>
      <w:r w:rsidRPr="007954FA">
        <w:rPr>
          <w:rFonts w:ascii="方正书宋_GBK" w:hAnsi="方正书宋_GBK"/>
          <w:sz w:val="22"/>
        </w:rPr>
        <w:t>,</w:t>
      </w:r>
      <w:r w:rsidRPr="007954FA">
        <w:rPr>
          <w:rFonts w:hint="eastAsia"/>
          <w:sz w:val="22"/>
        </w:rPr>
        <w:t>感受图例的作用。</w:t>
      </w:r>
    </w:p>
    <w:p w:rsidR="0080340D" w:rsidRPr="007954FA" w:rsidRDefault="0080340D" w:rsidP="0080340D">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经历收集数据、整理数据的过程</w:t>
      </w:r>
      <w:r w:rsidRPr="007954FA">
        <w:rPr>
          <w:rFonts w:ascii="方正书宋_GBK" w:hAnsi="方正书宋_GBK"/>
          <w:sz w:val="22"/>
        </w:rPr>
        <w:t>,</w:t>
      </w:r>
      <w:r w:rsidRPr="007954FA">
        <w:rPr>
          <w:rFonts w:hint="eastAsia"/>
          <w:sz w:val="22"/>
        </w:rPr>
        <w:t>在描述和分析数据的统计过程中</w:t>
      </w:r>
      <w:r w:rsidRPr="007954FA">
        <w:rPr>
          <w:rFonts w:ascii="方正书宋_GBK" w:hAnsi="方正书宋_GBK"/>
          <w:sz w:val="22"/>
        </w:rPr>
        <w:t>,</w:t>
      </w:r>
      <w:r w:rsidRPr="007954FA">
        <w:rPr>
          <w:rFonts w:hint="eastAsia"/>
          <w:sz w:val="22"/>
        </w:rPr>
        <w:t>进行合理的判断和决策。</w:t>
      </w:r>
    </w:p>
    <w:p w:rsidR="0080340D" w:rsidRPr="007954FA" w:rsidRDefault="0080340D" w:rsidP="0080340D">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通过对生活中有关事例的调查</w:t>
      </w:r>
      <w:r w:rsidRPr="007954FA">
        <w:rPr>
          <w:rFonts w:ascii="方正书宋_GBK" w:hAnsi="方正书宋_GBK"/>
          <w:sz w:val="22"/>
        </w:rPr>
        <w:t>,</w:t>
      </w:r>
      <w:r w:rsidRPr="007954FA">
        <w:rPr>
          <w:rFonts w:hint="eastAsia"/>
          <w:sz w:val="22"/>
        </w:rPr>
        <w:t>激发学生的学习兴趣</w:t>
      </w:r>
      <w:r w:rsidRPr="007954FA">
        <w:rPr>
          <w:rFonts w:ascii="方正书宋_GBK" w:hAnsi="方正书宋_GBK"/>
          <w:sz w:val="22"/>
        </w:rPr>
        <w:t>,</w:t>
      </w:r>
      <w:r w:rsidRPr="007954FA">
        <w:rPr>
          <w:rFonts w:hint="eastAsia"/>
          <w:sz w:val="22"/>
        </w:rPr>
        <w:t>培养学生细心观察的良好品质以及合作意识和实践能力。</w:t>
      </w:r>
    </w:p>
    <w:p w:rsidR="0080340D" w:rsidRPr="007954FA" w:rsidRDefault="0080340D" w:rsidP="0080340D">
      <w:pPr>
        <w:spacing w:line="240" w:lineRule="auto"/>
        <w:ind w:firstLineChars="200" w:firstLine="440"/>
        <w:jc w:val="center"/>
        <w:rPr>
          <w:sz w:val="22"/>
        </w:rPr>
      </w:pPr>
      <w:r w:rsidRPr="007954FA">
        <w:rPr>
          <w:noProof/>
          <w:sz w:val="22"/>
        </w:rPr>
        <w:drawing>
          <wp:inline distT="0" distB="0" distL="0" distR="0">
            <wp:extent cx="1170720" cy="252720"/>
            <wp:effectExtent l="0" t="0" r="0" b="0"/>
            <wp:docPr id="1341" name="jxznd.jpg" descr="id:21475076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80340D" w:rsidRPr="007954FA" w:rsidRDefault="0080340D" w:rsidP="0080340D">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认识复式条形统计图</w:t>
      </w:r>
      <w:r w:rsidRPr="007954FA">
        <w:rPr>
          <w:rFonts w:ascii="方正书宋_GBK" w:hAnsi="方正书宋_GBK"/>
          <w:sz w:val="22"/>
        </w:rPr>
        <w:t>,</w:t>
      </w:r>
      <w:r w:rsidRPr="007954FA">
        <w:rPr>
          <w:rFonts w:hint="eastAsia"/>
          <w:sz w:val="22"/>
        </w:rPr>
        <w:t>理解单式条形统计图与复式条形统计图的异同</w:t>
      </w:r>
      <w:r w:rsidRPr="007954FA">
        <w:rPr>
          <w:rFonts w:ascii="方正书宋_GBK" w:hAnsi="方正书宋_GBK"/>
          <w:sz w:val="22"/>
        </w:rPr>
        <w:t>,</w:t>
      </w:r>
      <w:r w:rsidRPr="007954FA">
        <w:rPr>
          <w:rFonts w:hint="eastAsia"/>
          <w:sz w:val="22"/>
        </w:rPr>
        <w:t>并能在有纵轴、横轴的图上用复式条形表示相应的数据</w:t>
      </w:r>
      <w:r w:rsidRPr="007954FA">
        <w:rPr>
          <w:rFonts w:ascii="方正书宋_GBK" w:hAnsi="方正书宋_GBK"/>
          <w:sz w:val="22"/>
        </w:rPr>
        <w:t>;</w:t>
      </w:r>
      <w:r w:rsidRPr="007954FA">
        <w:rPr>
          <w:rFonts w:hint="eastAsia"/>
          <w:sz w:val="22"/>
        </w:rPr>
        <w:t>根据数据正确画出复式条形统计图。</w:t>
      </w:r>
    </w:p>
    <w:p w:rsidR="0080340D" w:rsidRPr="007954FA" w:rsidRDefault="0080340D" w:rsidP="0080340D">
      <w:pPr>
        <w:spacing w:line="240" w:lineRule="auto"/>
        <w:ind w:firstLineChars="200" w:firstLine="440"/>
        <w:rPr>
          <w:sz w:val="22"/>
        </w:rPr>
      </w:pPr>
      <w:r w:rsidRPr="007954FA">
        <w:rPr>
          <w:rFonts w:eastAsia="方正黑体_GBK" w:hint="eastAsia"/>
          <w:sz w:val="22"/>
        </w:rPr>
        <w:t>【难点】</w:t>
      </w:r>
      <w:r w:rsidRPr="007954FA">
        <w:rPr>
          <w:i/>
          <w:sz w:val="22"/>
        </w:rPr>
        <w:t xml:space="preserve">　</w:t>
      </w:r>
      <w:r w:rsidRPr="007954FA">
        <w:rPr>
          <w:rFonts w:hint="eastAsia"/>
          <w:sz w:val="22"/>
        </w:rPr>
        <w:t>能看懂复式条形统计图</w:t>
      </w:r>
      <w:r w:rsidRPr="007954FA">
        <w:rPr>
          <w:rFonts w:ascii="方正书宋_GBK" w:hAnsi="方正书宋_GBK"/>
          <w:sz w:val="22"/>
        </w:rPr>
        <w:t>,</w:t>
      </w:r>
      <w:r w:rsidRPr="007954FA">
        <w:rPr>
          <w:rFonts w:hint="eastAsia"/>
          <w:sz w:val="22"/>
        </w:rPr>
        <w:t>并尝试在复式条形统计图中尽可能多地获取信息</w:t>
      </w:r>
      <w:r w:rsidRPr="007954FA">
        <w:rPr>
          <w:rFonts w:ascii="方正书宋_GBK" w:hAnsi="方正书宋_GBK"/>
          <w:sz w:val="22"/>
        </w:rPr>
        <w:t>,</w:t>
      </w:r>
      <w:r w:rsidRPr="007954FA">
        <w:rPr>
          <w:rFonts w:hint="eastAsia"/>
          <w:sz w:val="22"/>
        </w:rPr>
        <w:t>并作出合理的分析与预测。</w:t>
      </w:r>
    </w:p>
    <w:p w:rsidR="0080340D" w:rsidRPr="007954FA" w:rsidRDefault="0080340D" w:rsidP="0080340D">
      <w:pPr>
        <w:spacing w:line="240" w:lineRule="auto"/>
        <w:jc w:val="center"/>
        <w:rPr>
          <w:sz w:val="22"/>
        </w:rPr>
      </w:pPr>
      <w:r w:rsidRPr="007954FA">
        <w:rPr>
          <w:noProof/>
          <w:sz w:val="22"/>
        </w:rPr>
        <w:lastRenderedPageBreak/>
        <w:drawing>
          <wp:inline distT="0" distB="0" distL="0" distR="0">
            <wp:extent cx="877320" cy="252720"/>
            <wp:effectExtent l="0" t="0" r="0" b="0"/>
            <wp:docPr id="1342" name="kqzb.jpg" descr="id:21475076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8"/>
                    <a:stretch>
                      <a:fillRect/>
                    </a:stretch>
                  </pic:blipFill>
                  <pic:spPr>
                    <a:xfrm>
                      <a:off x="0" y="0"/>
                      <a:ext cx="877320" cy="252720"/>
                    </a:xfrm>
                    <a:prstGeom prst="rect">
                      <a:avLst/>
                    </a:prstGeom>
                  </pic:spPr>
                </pic:pic>
              </a:graphicData>
            </a:graphic>
          </wp:inline>
        </w:drawing>
      </w:r>
    </w:p>
    <w:p w:rsidR="0080340D" w:rsidRPr="007954FA" w:rsidRDefault="0080340D" w:rsidP="0080340D">
      <w:pPr>
        <w:spacing w:line="240" w:lineRule="auto"/>
        <w:ind w:firstLineChars="200" w:firstLine="440"/>
        <w:rPr>
          <w:sz w:val="22"/>
        </w:rPr>
      </w:pPr>
      <w:r w:rsidRPr="007954FA">
        <w:rPr>
          <w:rFonts w:eastAsia="方正黑体_GBK" w:hint="eastAsia"/>
          <w:sz w:val="22"/>
        </w:rPr>
        <w:t>【教师准备】</w:t>
      </w:r>
      <w:r w:rsidRPr="007954FA">
        <w:rPr>
          <w:i/>
          <w:sz w:val="22"/>
        </w:rPr>
        <w:t xml:space="preserve">　</w:t>
      </w:r>
      <w:r w:rsidRPr="007954FA">
        <w:rPr>
          <w:sz w:val="22"/>
        </w:rPr>
        <w:t>PPT</w:t>
      </w:r>
      <w:r w:rsidRPr="007954FA">
        <w:rPr>
          <w:rFonts w:hint="eastAsia"/>
          <w:sz w:val="22"/>
        </w:rPr>
        <w:t>课件。</w:t>
      </w:r>
    </w:p>
    <w:p w:rsidR="0080340D" w:rsidRPr="007954FA" w:rsidRDefault="0080340D" w:rsidP="0080340D">
      <w:pPr>
        <w:spacing w:line="240" w:lineRule="auto"/>
        <w:ind w:firstLineChars="200" w:firstLine="440"/>
        <w:rPr>
          <w:sz w:val="22"/>
        </w:rPr>
      </w:pPr>
      <w:r w:rsidRPr="007954FA">
        <w:rPr>
          <w:rFonts w:eastAsia="方正黑体_GBK" w:hint="eastAsia"/>
          <w:sz w:val="22"/>
        </w:rPr>
        <w:t>【学生准备】</w:t>
      </w:r>
      <w:r w:rsidRPr="007954FA">
        <w:rPr>
          <w:i/>
          <w:sz w:val="22"/>
        </w:rPr>
        <w:t xml:space="preserve">　</w:t>
      </w:r>
      <w:r w:rsidRPr="007954FA">
        <w:rPr>
          <w:rFonts w:hint="eastAsia"/>
          <w:sz w:val="22"/>
        </w:rPr>
        <w:t>答题纸。</w:t>
      </w:r>
    </w:p>
    <w:p w:rsidR="0080340D" w:rsidRPr="007954FA" w:rsidRDefault="0080340D" w:rsidP="0080340D">
      <w:pPr>
        <w:spacing w:line="240" w:lineRule="auto"/>
        <w:jc w:val="center"/>
        <w:rPr>
          <w:sz w:val="22"/>
        </w:rPr>
      </w:pPr>
      <w:r w:rsidRPr="007954FA">
        <w:rPr>
          <w:noProof/>
          <w:sz w:val="22"/>
        </w:rPr>
        <w:drawing>
          <wp:inline distT="0" distB="0" distL="0" distR="0">
            <wp:extent cx="2014920" cy="432720"/>
            <wp:effectExtent l="0" t="0" r="0" b="0"/>
            <wp:docPr id="1343" name="jxgc.jpg" descr="id:21475076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9"/>
                    <a:stretch>
                      <a:fillRect/>
                    </a:stretch>
                  </pic:blipFill>
                  <pic:spPr>
                    <a:xfrm>
                      <a:off x="0" y="0"/>
                      <a:ext cx="2014920" cy="432720"/>
                    </a:xfrm>
                    <a:prstGeom prst="rect">
                      <a:avLst/>
                    </a:prstGeom>
                  </pic:spPr>
                </pic:pic>
              </a:graphicData>
            </a:graphic>
          </wp:inline>
        </w:drawing>
      </w:r>
    </w:p>
    <w:p w:rsidR="0080340D" w:rsidRPr="007954FA" w:rsidRDefault="0080340D" w:rsidP="0080340D">
      <w:pPr>
        <w:spacing w:line="240" w:lineRule="auto"/>
        <w:jc w:val="center"/>
        <w:rPr>
          <w:sz w:val="22"/>
        </w:rPr>
      </w:pPr>
      <w:r w:rsidRPr="007954FA">
        <w:rPr>
          <w:noProof/>
          <w:sz w:val="22"/>
        </w:rPr>
        <w:drawing>
          <wp:inline distT="0" distB="0" distL="0" distR="0">
            <wp:extent cx="2520000" cy="277200"/>
            <wp:effectExtent l="0" t="0" r="0" b="0"/>
            <wp:docPr id="1344" name="xkdr1.jpg" descr="id:21475076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1.jpeg"/>
                    <pic:cNvPicPr/>
                  </pic:nvPicPr>
                  <pic:blipFill>
                    <a:blip r:embed="rId10"/>
                    <a:stretch>
                      <a:fillRect/>
                    </a:stretch>
                  </pic:blipFill>
                  <pic:spPr>
                    <a:xfrm>
                      <a:off x="0" y="0"/>
                      <a:ext cx="2520000" cy="277200"/>
                    </a:xfrm>
                    <a:prstGeom prst="rect">
                      <a:avLst/>
                    </a:prstGeom>
                  </pic:spPr>
                </pic:pic>
              </a:graphicData>
            </a:graphic>
          </wp:inline>
        </w:drawing>
      </w:r>
    </w:p>
    <w:p w:rsidR="0080340D" w:rsidRPr="007954FA" w:rsidRDefault="0080340D" w:rsidP="0080340D">
      <w:pPr>
        <w:spacing w:line="240" w:lineRule="auto"/>
        <w:rPr>
          <w:sz w:val="22"/>
        </w:rPr>
      </w:pPr>
      <w:r w:rsidRPr="007954FA">
        <w:rPr>
          <w:rFonts w:eastAsia="方正黑体_GBK" w:hint="eastAsia"/>
          <w:color w:val="FF00FF"/>
          <w:sz w:val="28"/>
        </w:rPr>
        <w:t>方法一</w:t>
      </w:r>
    </w:p>
    <w:p w:rsidR="0080340D" w:rsidRPr="007954FA" w:rsidRDefault="0080340D" w:rsidP="0080340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你们知道我们国家有多少人口吗</w:t>
      </w:r>
      <w:r w:rsidRPr="007954FA">
        <w:rPr>
          <w:rFonts w:ascii="方正书宋_GBK" w:hAnsi="方正书宋_GBK"/>
          <w:sz w:val="22"/>
        </w:rPr>
        <w:t>?</w:t>
      </w:r>
    </w:p>
    <w:p w:rsidR="0080340D" w:rsidRPr="007954FA" w:rsidRDefault="0080340D" w:rsidP="0080340D">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sz w:val="22"/>
        </w:rPr>
        <w:t>14</w:t>
      </w:r>
      <w:r w:rsidRPr="007954FA">
        <w:rPr>
          <w:rFonts w:hint="eastAsia"/>
          <w:sz w:val="22"/>
        </w:rPr>
        <w:t>亿。</w:t>
      </w:r>
    </w:p>
    <w:p w:rsidR="0080340D" w:rsidRPr="007954FA" w:rsidRDefault="0080340D" w:rsidP="0080340D">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出示例</w:t>
      </w:r>
      <w:r w:rsidRPr="007954FA">
        <w:rPr>
          <w:sz w:val="22"/>
        </w:rPr>
        <w:t>3</w:t>
      </w:r>
      <w:r w:rsidRPr="007954FA">
        <w:rPr>
          <w:rFonts w:eastAsia="方正楷体_GBK" w:hint="eastAsia"/>
          <w:sz w:val="22"/>
        </w:rPr>
        <w:t>复式统计表</w:t>
      </w:r>
      <w:r w:rsidRPr="007954FA">
        <w:rPr>
          <w:rFonts w:ascii="方正楷体_GBK" w:hAnsi="方正楷体_GBK"/>
          <w:sz w:val="22"/>
        </w:rPr>
        <w:t>)</w:t>
      </w:r>
    </w:p>
    <w:p w:rsidR="0080340D" w:rsidRPr="007954FA" w:rsidRDefault="0080340D" w:rsidP="0080340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这里有一张人口统计表</w:t>
      </w:r>
      <w:r w:rsidRPr="007954FA">
        <w:rPr>
          <w:rFonts w:ascii="方正书宋_GBK" w:hAnsi="方正书宋_GBK"/>
          <w:sz w:val="22"/>
        </w:rPr>
        <w:t>,</w:t>
      </w:r>
      <w:r w:rsidRPr="007954FA">
        <w:rPr>
          <w:rFonts w:hint="eastAsia"/>
          <w:sz w:val="22"/>
        </w:rPr>
        <w:t>反映某地区</w:t>
      </w:r>
      <w:r w:rsidRPr="007954FA">
        <w:rPr>
          <w:sz w:val="22"/>
        </w:rPr>
        <w:t>1980</w:t>
      </w:r>
      <w:r w:rsidRPr="007954FA">
        <w:rPr>
          <w:i/>
          <w:sz w:val="22"/>
        </w:rPr>
        <w:t>~</w:t>
      </w:r>
      <w:r w:rsidRPr="007954FA">
        <w:rPr>
          <w:sz w:val="22"/>
        </w:rPr>
        <w:t>2010</w:t>
      </w:r>
      <w:r w:rsidRPr="007954FA">
        <w:rPr>
          <w:rFonts w:hint="eastAsia"/>
          <w:sz w:val="22"/>
        </w:rPr>
        <w:t>年城镇和乡村人口数量的复式统计表。</w:t>
      </w:r>
      <w:r w:rsidRPr="007954FA">
        <w:rPr>
          <w:rFonts w:hint="eastAsia"/>
          <w:sz w:val="22"/>
        </w:rPr>
        <w:t xml:space="preserve"> </w:t>
      </w:r>
    </w:p>
    <w:p w:rsidR="0080340D" w:rsidRPr="007954FA" w:rsidRDefault="0080340D" w:rsidP="0080340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你能从这张统计表中知道哪些信息</w:t>
      </w:r>
      <w:r w:rsidRPr="007954FA">
        <w:rPr>
          <w:rFonts w:ascii="方正书宋_GBK" w:hAnsi="方正书宋_GBK"/>
          <w:sz w:val="22"/>
        </w:rPr>
        <w:t>?</w:t>
      </w:r>
      <w:r w:rsidRPr="007954FA">
        <w:rPr>
          <w:rFonts w:hint="eastAsia"/>
          <w:sz w:val="22"/>
        </w:rPr>
        <w:t>还可以用哪种形式来进行数据统计呢</w:t>
      </w:r>
      <w:r w:rsidRPr="007954FA">
        <w:rPr>
          <w:rFonts w:ascii="方正书宋_GBK" w:hAnsi="方正书宋_GBK"/>
          <w:sz w:val="22"/>
        </w:rPr>
        <w:t>?</w:t>
      </w:r>
    </w:p>
    <w:p w:rsidR="0080340D" w:rsidRPr="007954FA" w:rsidRDefault="0080340D" w:rsidP="0080340D">
      <w:pPr>
        <w:spacing w:line="240" w:lineRule="auto"/>
        <w:ind w:firstLineChars="200" w:firstLine="440"/>
        <w:rPr>
          <w:sz w:val="22"/>
        </w:rPr>
      </w:pPr>
      <w:r w:rsidRPr="007954FA">
        <w:rPr>
          <w:rFonts w:hint="eastAsia"/>
          <w:sz w:val="22"/>
        </w:rPr>
        <w:t>揭示课题</w:t>
      </w:r>
      <w:r w:rsidRPr="007954FA">
        <w:rPr>
          <w:rFonts w:ascii="方正书宋_GBK" w:hAnsi="方正书宋_GBK"/>
          <w:sz w:val="22"/>
        </w:rPr>
        <w:t>:</w:t>
      </w:r>
      <w:r w:rsidRPr="007954FA">
        <w:rPr>
          <w:rFonts w:hint="eastAsia"/>
          <w:sz w:val="22"/>
        </w:rPr>
        <w:t>今天这节课我们一起学习复式条形统计图。</w:t>
      </w:r>
    </w:p>
    <w:p w:rsidR="0080340D" w:rsidRPr="007954FA" w:rsidRDefault="0080340D" w:rsidP="0080340D">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板书课题</w:t>
      </w:r>
      <w:r w:rsidRPr="007954FA">
        <w:rPr>
          <w:rFonts w:ascii="方正楷体_GBK" w:hAnsi="方正楷体_GBK"/>
          <w:sz w:val="22"/>
        </w:rPr>
        <w:t>:</w:t>
      </w:r>
      <w:r w:rsidRPr="007954FA">
        <w:rPr>
          <w:rFonts w:eastAsia="方正楷体_GBK" w:hint="eastAsia"/>
          <w:sz w:val="22"/>
        </w:rPr>
        <w:t>复式条形统计图</w:t>
      </w:r>
      <w:r w:rsidRPr="007954FA">
        <w:rPr>
          <w:rFonts w:ascii="方正楷体_GBK" w:hAnsi="方正楷体_GBK"/>
          <w:sz w:val="22"/>
        </w:rPr>
        <w:t>)</w:t>
      </w:r>
    </w:p>
    <w:p w:rsidR="0080340D" w:rsidRPr="007954FA" w:rsidRDefault="0080340D" w:rsidP="0080340D">
      <w:pPr>
        <w:spacing w:line="240" w:lineRule="auto"/>
        <w:ind w:firstLineChars="200" w:firstLine="440"/>
        <w:rPr>
          <w:sz w:val="22"/>
        </w:rPr>
      </w:pPr>
      <w:r w:rsidRPr="007954FA">
        <w:rPr>
          <w:noProof/>
          <w:sz w:val="22"/>
        </w:rPr>
        <w:drawing>
          <wp:inline distT="0" distB="0" distL="0" distR="0">
            <wp:extent cx="579240" cy="176040"/>
            <wp:effectExtent l="0" t="0" r="0" b="0"/>
            <wp:docPr id="1345" name="设计意图.jpg" descr="id:21475076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1"/>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通过询问我国有多少人口导入</w:t>
      </w:r>
      <w:r w:rsidRPr="007954FA">
        <w:rPr>
          <w:rFonts w:ascii="方正楷体_GBK" w:hAnsi="方正楷体_GBK"/>
          <w:sz w:val="22"/>
        </w:rPr>
        <w:t>,</w:t>
      </w:r>
      <w:r w:rsidRPr="007954FA">
        <w:rPr>
          <w:rFonts w:eastAsia="方正楷体_GBK" w:hint="eastAsia"/>
          <w:sz w:val="22"/>
        </w:rPr>
        <w:t>接着展示某城区的人口统计表。让学生感受到统计与实际生活息息相关的关系</w:t>
      </w:r>
      <w:r w:rsidRPr="007954FA">
        <w:rPr>
          <w:rFonts w:ascii="方正楷体_GBK" w:hAnsi="方正楷体_GBK"/>
          <w:sz w:val="22"/>
        </w:rPr>
        <w:t>,</w:t>
      </w:r>
      <w:r w:rsidRPr="007954FA">
        <w:rPr>
          <w:rFonts w:eastAsia="方正楷体_GBK" w:hint="eastAsia"/>
          <w:sz w:val="22"/>
        </w:rPr>
        <w:t>通过问两个问题</w:t>
      </w:r>
      <w:r w:rsidRPr="007954FA">
        <w:rPr>
          <w:rFonts w:ascii="方正楷体_GBK" w:hAnsi="方正楷体_GBK"/>
          <w:sz w:val="22"/>
        </w:rPr>
        <w:t>,</w:t>
      </w:r>
      <w:r w:rsidRPr="007954FA">
        <w:rPr>
          <w:rFonts w:eastAsia="方正楷体_GBK" w:hint="eastAsia"/>
          <w:sz w:val="22"/>
        </w:rPr>
        <w:t>为本节课设置了“疑点”</w:t>
      </w:r>
      <w:r w:rsidRPr="007954FA">
        <w:rPr>
          <w:rFonts w:ascii="方正楷体_GBK" w:hAnsi="方正楷体_GBK"/>
          <w:sz w:val="22"/>
        </w:rPr>
        <w:t>,</w:t>
      </w:r>
      <w:r w:rsidRPr="007954FA">
        <w:rPr>
          <w:rFonts w:eastAsia="方正楷体_GBK" w:hint="eastAsia"/>
          <w:sz w:val="22"/>
        </w:rPr>
        <w:t>促进学生要进一步学习才能解开“疑点”</w:t>
      </w:r>
      <w:r w:rsidRPr="007954FA">
        <w:rPr>
          <w:rFonts w:ascii="方正楷体_GBK" w:hAnsi="方正楷体_GBK"/>
          <w:sz w:val="22"/>
        </w:rPr>
        <w:t>,</w:t>
      </w:r>
      <w:r w:rsidRPr="007954FA">
        <w:rPr>
          <w:rFonts w:eastAsia="方正楷体_GBK" w:hint="eastAsia"/>
          <w:sz w:val="22"/>
        </w:rPr>
        <w:t>激发学生的求知欲望。</w:t>
      </w:r>
    </w:p>
    <w:p w:rsidR="0080340D" w:rsidRPr="007954FA" w:rsidRDefault="0080340D" w:rsidP="0080340D">
      <w:pPr>
        <w:spacing w:line="240" w:lineRule="auto"/>
        <w:rPr>
          <w:sz w:val="22"/>
        </w:rPr>
      </w:pPr>
      <w:r w:rsidRPr="007954FA">
        <w:rPr>
          <w:rFonts w:eastAsia="方正黑体_GBK" w:hint="eastAsia"/>
          <w:color w:val="FF00FF"/>
          <w:sz w:val="28"/>
        </w:rPr>
        <w:t>方法二</w:t>
      </w:r>
    </w:p>
    <w:p w:rsidR="0080340D" w:rsidRPr="007954FA" w:rsidRDefault="0080340D" w:rsidP="0080340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我们学过了统计表和简单的统计图</w:t>
      </w:r>
      <w:r w:rsidRPr="007954FA">
        <w:rPr>
          <w:rFonts w:ascii="方正书宋_GBK" w:hAnsi="方正书宋_GBK"/>
          <w:sz w:val="22"/>
        </w:rPr>
        <w:t>,</w:t>
      </w:r>
      <w:r w:rsidRPr="007954FA">
        <w:rPr>
          <w:rFonts w:hint="eastAsia"/>
          <w:sz w:val="22"/>
        </w:rPr>
        <w:t>那怎样来绘制单式条形统计图呢</w:t>
      </w:r>
      <w:r w:rsidRPr="007954FA">
        <w:rPr>
          <w:rFonts w:ascii="方正书宋_GBK" w:hAnsi="方正书宋_GBK"/>
          <w:sz w:val="22"/>
        </w:rPr>
        <w:t>?</w:t>
      </w:r>
    </w:p>
    <w:p w:rsidR="0080340D" w:rsidRPr="007954FA" w:rsidRDefault="0080340D" w:rsidP="0080340D">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先画纵轴和横轴</w:t>
      </w:r>
      <w:r w:rsidRPr="007954FA">
        <w:rPr>
          <w:rFonts w:ascii="方正书宋_GBK" w:hAnsi="方正书宋_GBK"/>
          <w:sz w:val="22"/>
        </w:rPr>
        <w:t>,</w:t>
      </w:r>
      <w:r w:rsidRPr="007954FA">
        <w:rPr>
          <w:rFonts w:hint="eastAsia"/>
          <w:sz w:val="22"/>
        </w:rPr>
        <w:t>然后定刻度</w:t>
      </w:r>
      <w:r w:rsidRPr="007954FA">
        <w:rPr>
          <w:rFonts w:ascii="方正书宋_GBK" w:hAnsi="方正书宋_GBK"/>
          <w:sz w:val="22"/>
        </w:rPr>
        <w:t>,</w:t>
      </w:r>
      <w:r w:rsidRPr="007954FA">
        <w:rPr>
          <w:rFonts w:hint="eastAsia"/>
          <w:sz w:val="22"/>
        </w:rPr>
        <w:t>每一个格表示几个单位</w:t>
      </w:r>
      <w:r w:rsidRPr="007954FA">
        <w:rPr>
          <w:rFonts w:ascii="方正书宋_GBK" w:hAnsi="方正书宋_GBK"/>
          <w:sz w:val="22"/>
        </w:rPr>
        <w:t>,</w:t>
      </w:r>
      <w:r w:rsidRPr="007954FA">
        <w:rPr>
          <w:rFonts w:hint="eastAsia"/>
          <w:sz w:val="22"/>
        </w:rPr>
        <w:t>最后写类别</w:t>
      </w:r>
      <w:r w:rsidRPr="007954FA">
        <w:rPr>
          <w:rFonts w:ascii="方正书宋_GBK" w:hAnsi="方正书宋_GBK"/>
          <w:sz w:val="22"/>
        </w:rPr>
        <w:t>,</w:t>
      </w:r>
      <w:r w:rsidRPr="007954FA">
        <w:rPr>
          <w:rFonts w:hint="eastAsia"/>
          <w:sz w:val="22"/>
        </w:rPr>
        <w:t>画直条。</w:t>
      </w:r>
    </w:p>
    <w:p w:rsidR="0080340D" w:rsidRPr="007954FA" w:rsidRDefault="0080340D" w:rsidP="0080340D">
      <w:pPr>
        <w:spacing w:line="240" w:lineRule="auto"/>
        <w:ind w:firstLineChars="200" w:firstLine="440"/>
        <w:rPr>
          <w:sz w:val="22"/>
        </w:rPr>
      </w:pPr>
      <w:r w:rsidRPr="007954FA">
        <w:rPr>
          <w:rFonts w:hint="eastAsia"/>
          <w:sz w:val="22"/>
        </w:rPr>
        <w:t>揭示课题</w:t>
      </w:r>
      <w:r w:rsidRPr="007954FA">
        <w:rPr>
          <w:rFonts w:ascii="方正书宋_GBK" w:hAnsi="方正书宋_GBK"/>
          <w:sz w:val="22"/>
        </w:rPr>
        <w:t>:</w:t>
      </w:r>
      <w:r w:rsidRPr="007954FA">
        <w:rPr>
          <w:rFonts w:hint="eastAsia"/>
          <w:sz w:val="22"/>
        </w:rPr>
        <w:t>好</w:t>
      </w:r>
      <w:r w:rsidRPr="007954FA">
        <w:rPr>
          <w:rFonts w:ascii="方正书宋_GBK" w:hAnsi="方正书宋_GBK"/>
          <w:sz w:val="22"/>
        </w:rPr>
        <w:t>,</w:t>
      </w:r>
      <w:r w:rsidRPr="007954FA">
        <w:rPr>
          <w:rFonts w:hint="eastAsia"/>
          <w:sz w:val="22"/>
        </w:rPr>
        <w:t>这节课我们来学习复式条形统计图。</w:t>
      </w:r>
    </w:p>
    <w:p w:rsidR="0080340D" w:rsidRPr="007954FA" w:rsidRDefault="0080340D" w:rsidP="0080340D">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板书课题</w:t>
      </w:r>
      <w:r w:rsidRPr="007954FA">
        <w:rPr>
          <w:rFonts w:ascii="方正楷体_GBK" w:hAnsi="方正楷体_GBK"/>
          <w:sz w:val="22"/>
        </w:rPr>
        <w:t>:</w:t>
      </w:r>
      <w:r w:rsidRPr="007954FA">
        <w:rPr>
          <w:rFonts w:eastAsia="方正楷体_GBK" w:hint="eastAsia"/>
          <w:sz w:val="22"/>
        </w:rPr>
        <w:t>复式条形统计图</w:t>
      </w:r>
      <w:r w:rsidRPr="007954FA">
        <w:rPr>
          <w:rFonts w:ascii="方正楷体_GBK" w:hAnsi="方正楷体_GBK"/>
          <w:sz w:val="22"/>
        </w:rPr>
        <w:t>)</w:t>
      </w:r>
    </w:p>
    <w:p w:rsidR="0080340D" w:rsidRPr="007954FA" w:rsidRDefault="0080340D" w:rsidP="0080340D">
      <w:pPr>
        <w:spacing w:line="240" w:lineRule="auto"/>
        <w:ind w:firstLineChars="200" w:firstLine="440"/>
        <w:rPr>
          <w:sz w:val="22"/>
        </w:rPr>
      </w:pPr>
      <w:r w:rsidRPr="007954FA">
        <w:rPr>
          <w:noProof/>
          <w:sz w:val="22"/>
        </w:rPr>
        <w:lastRenderedPageBreak/>
        <w:drawing>
          <wp:inline distT="0" distB="0" distL="0" distR="0">
            <wp:extent cx="579240" cy="176040"/>
            <wp:effectExtent l="0" t="0" r="0" b="0"/>
            <wp:docPr id="1346" name="设计意图.jpg" descr="id:21475076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1"/>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通过复习绘制单式条形统计图的方法</w:t>
      </w:r>
      <w:r w:rsidRPr="007954FA">
        <w:rPr>
          <w:rFonts w:ascii="方正楷体_GBK" w:hAnsi="方正楷体_GBK"/>
          <w:sz w:val="22"/>
        </w:rPr>
        <w:t>,</w:t>
      </w:r>
      <w:r w:rsidRPr="007954FA">
        <w:rPr>
          <w:rFonts w:eastAsia="方正楷体_GBK" w:hint="eastAsia"/>
          <w:sz w:val="22"/>
        </w:rPr>
        <w:t>为这节课的学习打好基础。</w:t>
      </w:r>
    </w:p>
    <w:p w:rsidR="0080340D" w:rsidRPr="007954FA" w:rsidRDefault="0080340D" w:rsidP="0080340D">
      <w:pPr>
        <w:spacing w:line="240" w:lineRule="auto"/>
        <w:jc w:val="center"/>
        <w:rPr>
          <w:sz w:val="22"/>
        </w:rPr>
      </w:pPr>
      <w:r w:rsidRPr="007954FA">
        <w:rPr>
          <w:noProof/>
          <w:sz w:val="22"/>
        </w:rPr>
        <w:drawing>
          <wp:inline distT="0" distB="0" distL="0" distR="0">
            <wp:extent cx="2520000" cy="277200"/>
            <wp:effectExtent l="0" t="0" r="0" b="0"/>
            <wp:docPr id="1347" name="xzgj1.jpg" descr="id:21475076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2.jpeg"/>
                    <pic:cNvPicPr/>
                  </pic:nvPicPr>
                  <pic:blipFill>
                    <a:blip r:embed="rId12"/>
                    <a:stretch>
                      <a:fillRect/>
                    </a:stretch>
                  </pic:blipFill>
                  <pic:spPr>
                    <a:xfrm>
                      <a:off x="0" y="0"/>
                      <a:ext cx="2520000" cy="277200"/>
                    </a:xfrm>
                    <a:prstGeom prst="rect">
                      <a:avLst/>
                    </a:prstGeom>
                  </pic:spPr>
                </pic:pic>
              </a:graphicData>
            </a:graphic>
          </wp:inline>
        </w:drawing>
      </w:r>
    </w:p>
    <w:p w:rsidR="0080340D" w:rsidRPr="007954FA" w:rsidRDefault="0080340D" w:rsidP="0080340D">
      <w:pPr>
        <w:spacing w:line="240" w:lineRule="auto"/>
        <w:rPr>
          <w:sz w:val="22"/>
        </w:rPr>
      </w:pPr>
      <w:r w:rsidRPr="007954FA">
        <w:rPr>
          <w:rFonts w:eastAsia="方正黑体_GBK" w:hint="eastAsia"/>
          <w:color w:val="FF00FF"/>
          <w:sz w:val="22"/>
        </w:rPr>
        <w:t>教学例</w:t>
      </w:r>
      <w:r w:rsidRPr="007954FA">
        <w:rPr>
          <w:color w:val="FF00FF"/>
          <w:sz w:val="22"/>
        </w:rPr>
        <w:t>3</w:t>
      </w:r>
      <w:r w:rsidRPr="007954FA">
        <w:rPr>
          <w:rFonts w:ascii="方正黑体_GBK" w:hAnsi="方正黑体_GBK"/>
          <w:color w:val="FF00FF"/>
          <w:sz w:val="22"/>
        </w:rPr>
        <w:t>,</w:t>
      </w:r>
      <w:r w:rsidRPr="007954FA">
        <w:rPr>
          <w:rFonts w:eastAsia="方正黑体_GBK" w:hint="eastAsia"/>
          <w:color w:val="FF00FF"/>
          <w:sz w:val="22"/>
        </w:rPr>
        <w:t>复式条形统计图的绘制方法</w:t>
      </w:r>
      <w:r w:rsidRPr="007954FA">
        <w:rPr>
          <w:rFonts w:ascii="方正黑体_GBK" w:hAnsi="方正黑体_GBK"/>
          <w:color w:val="FF00FF"/>
          <w:sz w:val="22"/>
        </w:rPr>
        <w:t>;</w:t>
      </w:r>
      <w:r w:rsidRPr="007954FA">
        <w:rPr>
          <w:rFonts w:eastAsia="方正黑体_GBK" w:hint="eastAsia"/>
          <w:color w:val="FF00FF"/>
          <w:sz w:val="22"/>
        </w:rPr>
        <w:t>根据统计图进行数据分析。</w:t>
      </w:r>
    </w:p>
    <w:p w:rsidR="0080340D" w:rsidRPr="007954FA" w:rsidRDefault="0080340D" w:rsidP="0080340D">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完成单式条形统计图。</w:t>
      </w:r>
    </w:p>
    <w:p w:rsidR="0080340D" w:rsidRPr="007954FA" w:rsidRDefault="0080340D" w:rsidP="0080340D">
      <w:pPr>
        <w:spacing w:line="240" w:lineRule="auto"/>
        <w:ind w:firstLineChars="200" w:firstLine="440"/>
        <w:rPr>
          <w:sz w:val="22"/>
        </w:rPr>
      </w:pPr>
      <w:r w:rsidRPr="007954FA">
        <w:rPr>
          <w:rFonts w:hint="eastAsia"/>
          <w:sz w:val="22"/>
        </w:rPr>
        <w:t>课件出示例</w:t>
      </w:r>
      <w:r w:rsidRPr="007954FA">
        <w:rPr>
          <w:sz w:val="22"/>
        </w:rPr>
        <w:t>3</w:t>
      </w:r>
      <w:r w:rsidRPr="007954FA">
        <w:rPr>
          <w:rFonts w:hint="eastAsia"/>
          <w:sz w:val="22"/>
        </w:rPr>
        <w:t>情境图。</w:t>
      </w:r>
    </w:p>
    <w:p w:rsidR="0080340D" w:rsidRPr="007954FA" w:rsidRDefault="0080340D" w:rsidP="0080340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这里的横轴和纵轴分别表示什么呢</w:t>
      </w:r>
      <w:r w:rsidRPr="007954FA">
        <w:rPr>
          <w:rFonts w:ascii="方正书宋_GBK" w:hAnsi="方正书宋_GBK"/>
          <w:sz w:val="22"/>
        </w:rPr>
        <w:t>?</w:t>
      </w:r>
    </w:p>
    <w:p w:rsidR="0080340D" w:rsidRPr="007954FA" w:rsidRDefault="0080340D" w:rsidP="0080340D">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横轴表示年份</w:t>
      </w:r>
      <w:r w:rsidRPr="007954FA">
        <w:rPr>
          <w:rFonts w:ascii="方正书宋_GBK" w:hAnsi="方正书宋_GBK"/>
          <w:sz w:val="22"/>
        </w:rPr>
        <w:t>,</w:t>
      </w:r>
      <w:r w:rsidRPr="007954FA">
        <w:rPr>
          <w:rFonts w:hint="eastAsia"/>
          <w:sz w:val="22"/>
        </w:rPr>
        <w:t>纵轴表示人数。</w:t>
      </w:r>
    </w:p>
    <w:p w:rsidR="0080340D" w:rsidRPr="007954FA" w:rsidRDefault="0080340D" w:rsidP="0080340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那应该画几个统计图</w:t>
      </w:r>
      <w:r w:rsidRPr="007954FA">
        <w:rPr>
          <w:rFonts w:ascii="方正书宋_GBK" w:hAnsi="方正书宋_GBK"/>
          <w:sz w:val="22"/>
        </w:rPr>
        <w:t>?</w:t>
      </w:r>
    </w:p>
    <w:p w:rsidR="0080340D" w:rsidRPr="007954FA" w:rsidRDefault="0080340D" w:rsidP="0080340D">
      <w:pPr>
        <w:spacing w:line="240" w:lineRule="auto"/>
        <w:ind w:firstLineChars="200" w:firstLine="440"/>
        <w:rPr>
          <w:sz w:val="22"/>
        </w:rPr>
      </w:pPr>
      <w:r w:rsidRPr="007954FA">
        <w:rPr>
          <w:rFonts w:eastAsia="方正黑体_GBK" w:hint="eastAsia"/>
          <w:sz w:val="22"/>
        </w:rPr>
        <w:t>生</w:t>
      </w:r>
      <w:r w:rsidRPr="007954FA">
        <w:rPr>
          <w:rFonts w:ascii="方正黑体_GBK" w:hAnsi="方正黑体_GBK"/>
          <w:sz w:val="22"/>
        </w:rPr>
        <w:t>:</w:t>
      </w:r>
      <w:r w:rsidRPr="007954FA">
        <w:rPr>
          <w:rFonts w:hint="eastAsia"/>
          <w:sz w:val="22"/>
        </w:rPr>
        <w:t>两个。</w:t>
      </w:r>
    </w:p>
    <w:p w:rsidR="0080340D" w:rsidRPr="007954FA" w:rsidRDefault="0080340D" w:rsidP="0080340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好</w:t>
      </w:r>
      <w:r w:rsidRPr="007954FA">
        <w:rPr>
          <w:rFonts w:ascii="方正书宋_GBK" w:hAnsi="方正书宋_GBK"/>
          <w:sz w:val="22"/>
        </w:rPr>
        <w:t>,</w:t>
      </w:r>
      <w:r w:rsidRPr="007954FA">
        <w:rPr>
          <w:rFonts w:hint="eastAsia"/>
          <w:sz w:val="22"/>
        </w:rPr>
        <w:t>现在你们进行比赛</w:t>
      </w:r>
      <w:r w:rsidRPr="007954FA">
        <w:rPr>
          <w:rFonts w:ascii="方正书宋_GBK" w:hAnsi="方正书宋_GBK"/>
          <w:sz w:val="22"/>
        </w:rPr>
        <w:t>,</w:t>
      </w:r>
      <w:r w:rsidRPr="007954FA">
        <w:rPr>
          <w:rFonts w:hint="eastAsia"/>
          <w:sz w:val="22"/>
        </w:rPr>
        <w:t>看哪个小组最快完成。</w:t>
      </w:r>
    </w:p>
    <w:p w:rsidR="0080340D" w:rsidRPr="007954FA" w:rsidRDefault="0080340D" w:rsidP="0080340D">
      <w:pPr>
        <w:spacing w:line="240" w:lineRule="auto"/>
        <w:ind w:firstLineChars="200" w:firstLine="440"/>
        <w:rPr>
          <w:sz w:val="22"/>
        </w:rPr>
      </w:pPr>
      <w:r w:rsidRPr="007954FA">
        <w:rPr>
          <w:rFonts w:hint="eastAsia"/>
          <w:sz w:val="22"/>
        </w:rPr>
        <w:t>学生分组绘制单式条形统计图。</w:t>
      </w:r>
    </w:p>
    <w:p w:rsidR="0080340D" w:rsidRPr="007954FA" w:rsidRDefault="0080340D" w:rsidP="0080340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绘制好了吗</w:t>
      </w:r>
      <w:r w:rsidRPr="007954FA">
        <w:rPr>
          <w:rFonts w:ascii="方正书宋_GBK" w:hAnsi="方正书宋_GBK"/>
          <w:sz w:val="22"/>
        </w:rPr>
        <w:t>?</w:t>
      </w:r>
      <w:r w:rsidRPr="007954FA">
        <w:rPr>
          <w:rFonts w:hint="eastAsia"/>
          <w:sz w:val="22"/>
        </w:rPr>
        <w:t>谁来展示一下你们小组的成果。</w:t>
      </w:r>
    </w:p>
    <w:p w:rsidR="0080340D" w:rsidRPr="007954FA" w:rsidRDefault="0080340D" w:rsidP="0080340D">
      <w:pPr>
        <w:spacing w:line="240" w:lineRule="auto"/>
        <w:ind w:firstLineChars="200" w:firstLine="440"/>
        <w:rPr>
          <w:sz w:val="22"/>
        </w:rPr>
      </w:pPr>
      <w:r w:rsidRPr="007954FA">
        <w:rPr>
          <w:rFonts w:hint="eastAsia"/>
          <w:sz w:val="22"/>
        </w:rPr>
        <w:t>生展示。</w:t>
      </w:r>
    </w:p>
    <w:p w:rsidR="0080340D" w:rsidRPr="007954FA" w:rsidRDefault="0080340D" w:rsidP="0080340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条形统计图的绘制方法</w:t>
      </w:r>
      <w:r w:rsidRPr="007954FA">
        <w:rPr>
          <w:rFonts w:ascii="方正书宋_GBK" w:hAnsi="方正书宋_GBK"/>
          <w:sz w:val="22"/>
        </w:rPr>
        <w:t>:</w:t>
      </w:r>
      <w:r w:rsidRPr="007954FA">
        <w:rPr>
          <w:rFonts w:hint="eastAsia"/>
          <w:sz w:val="22"/>
        </w:rPr>
        <w:t>画出纵轴和横轴</w:t>
      </w:r>
      <w:r w:rsidRPr="007954FA">
        <w:rPr>
          <w:rFonts w:ascii="方正书宋_GBK" w:hAnsi="方正书宋_GBK"/>
          <w:sz w:val="22"/>
        </w:rPr>
        <w:t>;</w:t>
      </w:r>
      <w:r w:rsidRPr="007954FA">
        <w:rPr>
          <w:rFonts w:hint="eastAsia"/>
          <w:sz w:val="22"/>
        </w:rPr>
        <w:t>定制单位长度</w:t>
      </w:r>
      <w:r w:rsidRPr="007954FA">
        <w:rPr>
          <w:rFonts w:ascii="方正书宋_GBK" w:hAnsi="方正书宋_GBK"/>
          <w:sz w:val="22"/>
        </w:rPr>
        <w:t>(</w:t>
      </w:r>
      <w:r w:rsidRPr="007954FA">
        <w:rPr>
          <w:rFonts w:hint="eastAsia"/>
          <w:sz w:val="22"/>
        </w:rPr>
        <w:t>每一格表示几个单位</w:t>
      </w:r>
      <w:r w:rsidRPr="007954FA">
        <w:rPr>
          <w:rFonts w:ascii="方正书宋_GBK" w:hAnsi="方正书宋_GBK"/>
          <w:sz w:val="22"/>
        </w:rPr>
        <w:t>);</w:t>
      </w:r>
      <w:r w:rsidRPr="007954FA">
        <w:rPr>
          <w:rFonts w:hint="eastAsia"/>
          <w:sz w:val="22"/>
        </w:rPr>
        <w:t>标类别</w:t>
      </w:r>
      <w:r w:rsidRPr="007954FA">
        <w:rPr>
          <w:rFonts w:ascii="方正书宋_GBK" w:hAnsi="方正书宋_GBK"/>
          <w:sz w:val="22"/>
        </w:rPr>
        <w:t>,</w:t>
      </w:r>
      <w:r w:rsidRPr="007954FA">
        <w:rPr>
          <w:rFonts w:hint="eastAsia"/>
          <w:sz w:val="22"/>
        </w:rPr>
        <w:t>画直条。</w:t>
      </w:r>
    </w:p>
    <w:p w:rsidR="0080340D" w:rsidRPr="007954FA" w:rsidRDefault="0080340D" w:rsidP="0080340D">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绘制复式条形统计图。</w:t>
      </w:r>
    </w:p>
    <w:p w:rsidR="0080340D" w:rsidRPr="007954FA" w:rsidRDefault="0080340D" w:rsidP="0080340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现在我们完成了两个单式条形统计图</w:t>
      </w:r>
      <w:r w:rsidRPr="007954FA">
        <w:rPr>
          <w:rFonts w:ascii="方正书宋_GBK" w:hAnsi="方正书宋_GBK"/>
          <w:sz w:val="22"/>
        </w:rPr>
        <w:t>,</w:t>
      </w:r>
      <w:r w:rsidRPr="007954FA">
        <w:rPr>
          <w:rFonts w:hint="eastAsia"/>
          <w:sz w:val="22"/>
        </w:rPr>
        <w:t>它们分别反映了城镇人口和乡村人口两种量。请你们观察比较后告诉我</w:t>
      </w:r>
      <w:r w:rsidRPr="007954FA">
        <w:rPr>
          <w:sz w:val="22"/>
        </w:rPr>
        <w:t>1980</w:t>
      </w:r>
      <w:r w:rsidRPr="007954FA">
        <w:rPr>
          <w:rFonts w:hint="eastAsia"/>
          <w:sz w:val="22"/>
        </w:rPr>
        <w:t>年城镇人口与乡村人口相差多少。</w:t>
      </w:r>
    </w:p>
    <w:p w:rsidR="0080340D" w:rsidRPr="007954FA" w:rsidRDefault="0080340D" w:rsidP="0080340D">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相差</w:t>
      </w:r>
      <w:r w:rsidRPr="007954FA">
        <w:rPr>
          <w:sz w:val="22"/>
        </w:rPr>
        <w:t>37</w:t>
      </w:r>
      <w:r w:rsidRPr="007954FA">
        <w:rPr>
          <w:rFonts w:hint="eastAsia"/>
          <w:sz w:val="22"/>
        </w:rPr>
        <w:t>万人。</w:t>
      </w:r>
    </w:p>
    <w:p w:rsidR="0080340D" w:rsidRPr="007954FA" w:rsidRDefault="0080340D" w:rsidP="0080340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在比较过程中</w:t>
      </w:r>
      <w:r w:rsidRPr="007954FA">
        <w:rPr>
          <w:rFonts w:ascii="方正书宋_GBK" w:hAnsi="方正书宋_GBK"/>
          <w:sz w:val="22"/>
        </w:rPr>
        <w:t>,</w:t>
      </w:r>
      <w:r w:rsidRPr="007954FA">
        <w:rPr>
          <w:rFonts w:hint="eastAsia"/>
          <w:sz w:val="22"/>
        </w:rPr>
        <w:t>你有什么感受</w:t>
      </w:r>
      <w:r w:rsidRPr="007954FA">
        <w:rPr>
          <w:rFonts w:ascii="方正书宋_GBK" w:hAnsi="方正书宋_GBK"/>
          <w:sz w:val="22"/>
        </w:rPr>
        <w:t>?</w:t>
      </w:r>
    </w:p>
    <w:p w:rsidR="0080340D" w:rsidRPr="007954FA" w:rsidRDefault="0080340D" w:rsidP="0080340D">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要两张图一起看</w:t>
      </w:r>
      <w:r w:rsidRPr="007954FA">
        <w:rPr>
          <w:rFonts w:ascii="方正书宋_GBK" w:hAnsi="方正书宋_GBK"/>
          <w:sz w:val="22"/>
        </w:rPr>
        <w:t>,</w:t>
      </w:r>
      <w:r w:rsidRPr="007954FA">
        <w:rPr>
          <w:rFonts w:hint="eastAsia"/>
          <w:sz w:val="22"/>
        </w:rPr>
        <w:t>不能很快看出相差多少人。</w:t>
      </w:r>
    </w:p>
    <w:p w:rsidR="0080340D" w:rsidRPr="007954FA" w:rsidRDefault="0080340D" w:rsidP="0080340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那你们有什么好的办法呢</w:t>
      </w:r>
      <w:r w:rsidRPr="007954FA">
        <w:rPr>
          <w:rFonts w:ascii="方正书宋_GBK" w:hAnsi="方正书宋_GBK"/>
          <w:sz w:val="22"/>
        </w:rPr>
        <w:t>?</w:t>
      </w:r>
    </w:p>
    <w:p w:rsidR="0080340D" w:rsidRPr="007954FA" w:rsidRDefault="0080340D" w:rsidP="0080340D">
      <w:pPr>
        <w:spacing w:line="240" w:lineRule="auto"/>
        <w:ind w:firstLineChars="200" w:firstLine="440"/>
        <w:rPr>
          <w:sz w:val="22"/>
        </w:rPr>
      </w:pPr>
      <w:r w:rsidRPr="007954FA">
        <w:rPr>
          <w:rFonts w:eastAsia="方正黑体_GBK" w:hint="eastAsia"/>
          <w:sz w:val="22"/>
        </w:rPr>
        <w:lastRenderedPageBreak/>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可以将两张图拼成一张图。</w:t>
      </w:r>
    </w:p>
    <w:p w:rsidR="0080340D" w:rsidRPr="007954FA" w:rsidRDefault="0080340D" w:rsidP="0080340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为什么可以合二为一</w:t>
      </w:r>
      <w:r w:rsidRPr="007954FA">
        <w:rPr>
          <w:rFonts w:ascii="方正书宋_GBK" w:hAnsi="方正书宋_GBK"/>
          <w:sz w:val="22"/>
        </w:rPr>
        <w:t>?</w:t>
      </w:r>
    </w:p>
    <w:p w:rsidR="0080340D" w:rsidRPr="007954FA" w:rsidRDefault="0080340D" w:rsidP="0080340D">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引导学生明白只有在相同项目内容下</w:t>
      </w:r>
      <w:r w:rsidRPr="007954FA">
        <w:rPr>
          <w:rFonts w:ascii="方正楷体_GBK" w:hAnsi="方正楷体_GBK"/>
          <w:sz w:val="22"/>
        </w:rPr>
        <w:t>,</w:t>
      </w:r>
      <w:r w:rsidRPr="007954FA">
        <w:rPr>
          <w:rFonts w:eastAsia="方正楷体_GBK" w:hint="eastAsia"/>
          <w:sz w:val="22"/>
        </w:rPr>
        <w:t>才可以进行此操作</w:t>
      </w:r>
      <w:r w:rsidRPr="007954FA">
        <w:rPr>
          <w:rFonts w:ascii="方正楷体_GBK" w:hAnsi="方正楷体_GBK"/>
          <w:sz w:val="22"/>
        </w:rPr>
        <w:t>)</w:t>
      </w:r>
    </w:p>
    <w:p w:rsidR="0080340D" w:rsidRPr="007954FA" w:rsidRDefault="0080340D" w:rsidP="0080340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现在请同学们把城镇和乡村的人口统计图合二为一。</w:t>
      </w:r>
    </w:p>
    <w:p w:rsidR="0080340D" w:rsidRPr="007954FA" w:rsidRDefault="0080340D" w:rsidP="0080340D">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小组讨论</w:t>
      </w:r>
      <w:r w:rsidRPr="007954FA">
        <w:rPr>
          <w:rFonts w:ascii="方正楷体_GBK" w:hAnsi="方正楷体_GBK"/>
          <w:sz w:val="22"/>
        </w:rPr>
        <w:t>,</w:t>
      </w:r>
      <w:r w:rsidRPr="007954FA">
        <w:rPr>
          <w:rFonts w:eastAsia="方正楷体_GBK" w:hint="eastAsia"/>
          <w:sz w:val="22"/>
        </w:rPr>
        <w:t>动手操作绘制统计图</w:t>
      </w:r>
      <w:r w:rsidRPr="007954FA">
        <w:rPr>
          <w:rFonts w:ascii="方正楷体_GBK" w:hAnsi="方正楷体_GBK"/>
          <w:sz w:val="22"/>
        </w:rPr>
        <w:t>)</w:t>
      </w:r>
    </w:p>
    <w:p w:rsidR="0080340D" w:rsidRPr="007954FA" w:rsidRDefault="0080340D" w:rsidP="0080340D">
      <w:pPr>
        <w:spacing w:line="240" w:lineRule="auto"/>
        <w:ind w:firstLineChars="200" w:firstLine="440"/>
        <w:rPr>
          <w:sz w:val="22"/>
        </w:rPr>
      </w:pPr>
      <w:r w:rsidRPr="007954FA">
        <w:rPr>
          <w:rFonts w:hint="eastAsia"/>
          <w:sz w:val="22"/>
        </w:rPr>
        <w:t>展示作品</w:t>
      </w:r>
      <w:r w:rsidRPr="007954FA">
        <w:rPr>
          <w:rFonts w:ascii="方正书宋_GBK" w:hAnsi="方正书宋_GBK"/>
          <w:sz w:val="22"/>
        </w:rPr>
        <w:t>,</w:t>
      </w:r>
      <w:r w:rsidRPr="007954FA">
        <w:rPr>
          <w:rFonts w:hint="eastAsia"/>
          <w:sz w:val="22"/>
        </w:rPr>
        <w:t>学生互相评价。</w:t>
      </w:r>
    </w:p>
    <w:p w:rsidR="0080340D" w:rsidRPr="007954FA" w:rsidRDefault="0080340D" w:rsidP="0080340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老师这里也将它们合起来画了一张</w:t>
      </w:r>
      <w:r w:rsidRPr="007954FA">
        <w:rPr>
          <w:rFonts w:ascii="方正书宋_GBK" w:hAnsi="方正书宋_GBK"/>
          <w:sz w:val="22"/>
        </w:rPr>
        <w:t>,</w:t>
      </w:r>
      <w:r w:rsidRPr="007954FA">
        <w:rPr>
          <w:rFonts w:hint="eastAsia"/>
          <w:sz w:val="22"/>
        </w:rPr>
        <w:t>你们看看感觉如何</w:t>
      </w:r>
      <w:r w:rsidRPr="007954FA">
        <w:rPr>
          <w:rFonts w:ascii="方正书宋_GBK" w:hAnsi="方正书宋_GBK"/>
          <w:sz w:val="22"/>
        </w:rPr>
        <w:t>?</w:t>
      </w:r>
      <w:r w:rsidRPr="007954FA">
        <w:rPr>
          <w:rFonts w:ascii="方正楷体_GBK" w:hAnsi="方正楷体_GBK"/>
          <w:sz w:val="22"/>
        </w:rPr>
        <w:t>(</w:t>
      </w:r>
      <w:r w:rsidRPr="007954FA">
        <w:rPr>
          <w:rFonts w:eastAsia="方正楷体_GBK" w:hint="eastAsia"/>
          <w:sz w:val="22"/>
        </w:rPr>
        <w:t>出示没有图例的复式条形统计图</w:t>
      </w:r>
      <w:r w:rsidRPr="007954FA">
        <w:rPr>
          <w:rFonts w:ascii="方正楷体_GBK" w:hAnsi="方正楷体_GBK"/>
          <w:sz w:val="22"/>
        </w:rPr>
        <w:t>)</w:t>
      </w:r>
    </w:p>
    <w:p w:rsidR="0080340D" w:rsidRPr="007954FA" w:rsidRDefault="0080340D" w:rsidP="0080340D">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乡村和城镇不太好区分。</w:t>
      </w:r>
    </w:p>
    <w:p w:rsidR="0080340D" w:rsidRPr="007954FA" w:rsidRDefault="0080340D" w:rsidP="0080340D">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不知道哪个直条是乡村</w:t>
      </w:r>
      <w:r w:rsidRPr="007954FA">
        <w:rPr>
          <w:rFonts w:ascii="方正书宋_GBK" w:hAnsi="方正书宋_GBK"/>
          <w:sz w:val="22"/>
        </w:rPr>
        <w:t>,</w:t>
      </w:r>
      <w:r w:rsidRPr="007954FA">
        <w:rPr>
          <w:rFonts w:hint="eastAsia"/>
          <w:sz w:val="22"/>
        </w:rPr>
        <w:t>哪个直条是城镇。</w:t>
      </w:r>
    </w:p>
    <w:p w:rsidR="0080340D" w:rsidRPr="007954FA" w:rsidRDefault="0080340D" w:rsidP="0080340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为了区分开乡村和城镇</w:t>
      </w:r>
      <w:r w:rsidRPr="007954FA">
        <w:rPr>
          <w:rFonts w:ascii="方正书宋_GBK" w:hAnsi="方正书宋_GBK"/>
          <w:sz w:val="22"/>
        </w:rPr>
        <w:t>,</w:t>
      </w:r>
      <w:r w:rsidRPr="007954FA">
        <w:rPr>
          <w:rFonts w:hint="eastAsia"/>
          <w:sz w:val="22"/>
        </w:rPr>
        <w:t>应怎么办</w:t>
      </w:r>
      <w:r w:rsidRPr="007954FA">
        <w:rPr>
          <w:rFonts w:ascii="方正书宋_GBK" w:hAnsi="方正书宋_GBK"/>
          <w:sz w:val="22"/>
        </w:rPr>
        <w:t>?</w:t>
      </w:r>
    </w:p>
    <w:p w:rsidR="0080340D" w:rsidRPr="007954FA" w:rsidRDefault="0080340D" w:rsidP="0080340D">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引导学生说出图例的作用</w:t>
      </w:r>
      <w:r w:rsidRPr="007954FA">
        <w:rPr>
          <w:rFonts w:ascii="方正楷体_GBK" w:hAnsi="方正楷体_GBK"/>
          <w:sz w:val="22"/>
        </w:rPr>
        <w:t>,</w:t>
      </w:r>
      <w:r w:rsidRPr="007954FA">
        <w:rPr>
          <w:rFonts w:eastAsia="方正楷体_GBK" w:hint="eastAsia"/>
          <w:sz w:val="22"/>
        </w:rPr>
        <w:t>感受图例在复式条形统计图中的重要性</w:t>
      </w:r>
      <w:r w:rsidRPr="007954FA">
        <w:rPr>
          <w:rFonts w:ascii="方正楷体_GBK" w:hAnsi="方正楷体_GBK"/>
          <w:sz w:val="22"/>
        </w:rPr>
        <w:t>)</w:t>
      </w:r>
    </w:p>
    <w:p w:rsidR="0080340D" w:rsidRPr="007954FA" w:rsidRDefault="0080340D" w:rsidP="0080340D">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可以用不同的颜色表示。</w:t>
      </w:r>
    </w:p>
    <w:p w:rsidR="0080340D" w:rsidRPr="007954FA" w:rsidRDefault="0080340D" w:rsidP="0080340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是的</w:t>
      </w:r>
      <w:r w:rsidRPr="007954FA">
        <w:rPr>
          <w:rFonts w:ascii="方正书宋_GBK" w:hAnsi="方正书宋_GBK"/>
          <w:sz w:val="22"/>
        </w:rPr>
        <w:t>,</w:t>
      </w:r>
      <w:r w:rsidRPr="007954FA">
        <w:rPr>
          <w:rFonts w:hint="eastAsia"/>
          <w:sz w:val="22"/>
        </w:rPr>
        <w:t>我们可以标注图例。</w:t>
      </w:r>
    </w:p>
    <w:p w:rsidR="0080340D" w:rsidRPr="007954FA" w:rsidRDefault="0080340D" w:rsidP="0080340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大家想一想</w:t>
      </w:r>
      <w:r w:rsidRPr="007954FA">
        <w:rPr>
          <w:rFonts w:ascii="方正书宋_GBK" w:hAnsi="方正书宋_GBK"/>
          <w:sz w:val="22"/>
        </w:rPr>
        <w:t>,</w:t>
      </w:r>
      <w:r w:rsidRPr="007954FA">
        <w:rPr>
          <w:rFonts w:hint="eastAsia"/>
          <w:sz w:val="22"/>
        </w:rPr>
        <w:t>该如何绘制复式条形统计图</w:t>
      </w:r>
      <w:r w:rsidRPr="007954FA">
        <w:rPr>
          <w:rFonts w:ascii="方正书宋_GBK" w:hAnsi="方正书宋_GBK"/>
          <w:sz w:val="22"/>
        </w:rPr>
        <w:t>?</w:t>
      </w:r>
    </w:p>
    <w:p w:rsidR="0080340D" w:rsidRPr="007954FA" w:rsidRDefault="0080340D" w:rsidP="0080340D">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小组讨论交流</w:t>
      </w:r>
      <w:r w:rsidRPr="007954FA">
        <w:rPr>
          <w:rFonts w:ascii="方正楷体_GBK" w:hAnsi="方正楷体_GBK"/>
          <w:sz w:val="22"/>
        </w:rPr>
        <w:t>)</w:t>
      </w:r>
    </w:p>
    <w:p w:rsidR="0080340D" w:rsidRPr="007954FA" w:rsidRDefault="0080340D" w:rsidP="0080340D">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画横轴和纵轴</w:t>
      </w:r>
      <w:r w:rsidRPr="007954FA">
        <w:rPr>
          <w:rFonts w:ascii="方正书宋_GBK" w:hAnsi="方正书宋_GBK"/>
          <w:sz w:val="22"/>
        </w:rPr>
        <w:t>,</w:t>
      </w:r>
      <w:r w:rsidRPr="007954FA">
        <w:rPr>
          <w:rFonts w:hint="eastAsia"/>
          <w:sz w:val="22"/>
        </w:rPr>
        <w:t>写上横轴和纵轴的名称</w:t>
      </w:r>
      <w:r w:rsidRPr="007954FA">
        <w:rPr>
          <w:rFonts w:ascii="方正书宋_GBK" w:hAnsi="方正书宋_GBK"/>
          <w:sz w:val="22"/>
        </w:rPr>
        <w:t>;</w:t>
      </w:r>
      <w:r w:rsidRPr="007954FA">
        <w:rPr>
          <w:rFonts w:hint="eastAsia"/>
          <w:sz w:val="22"/>
        </w:rPr>
        <w:t>定制单位长度</w:t>
      </w:r>
      <w:r w:rsidRPr="007954FA">
        <w:rPr>
          <w:rFonts w:ascii="方正书宋_GBK" w:hAnsi="方正书宋_GBK"/>
          <w:sz w:val="22"/>
        </w:rPr>
        <w:t>(</w:t>
      </w:r>
      <w:r w:rsidRPr="007954FA">
        <w:rPr>
          <w:rFonts w:hint="eastAsia"/>
          <w:sz w:val="22"/>
        </w:rPr>
        <w:t>每一格表示几个单位</w:t>
      </w:r>
      <w:r w:rsidRPr="007954FA">
        <w:rPr>
          <w:rFonts w:ascii="方正书宋_GBK" w:hAnsi="方正书宋_GBK"/>
          <w:sz w:val="22"/>
        </w:rPr>
        <w:t>);</w:t>
      </w:r>
      <w:r w:rsidRPr="007954FA">
        <w:rPr>
          <w:rFonts w:hint="eastAsia"/>
          <w:sz w:val="22"/>
        </w:rPr>
        <w:t>定图例</w:t>
      </w:r>
      <w:r w:rsidRPr="007954FA">
        <w:rPr>
          <w:rFonts w:ascii="方正书宋_GBK" w:hAnsi="方正书宋_GBK"/>
          <w:sz w:val="22"/>
        </w:rPr>
        <w:t>;</w:t>
      </w:r>
      <w:r w:rsidRPr="007954FA">
        <w:rPr>
          <w:rFonts w:hint="eastAsia"/>
          <w:sz w:val="22"/>
        </w:rPr>
        <w:t>写类别</w:t>
      </w:r>
      <w:r w:rsidRPr="007954FA">
        <w:rPr>
          <w:rFonts w:ascii="方正书宋_GBK" w:hAnsi="方正书宋_GBK"/>
          <w:sz w:val="22"/>
        </w:rPr>
        <w:t>,</w:t>
      </w:r>
      <w:r w:rsidRPr="007954FA">
        <w:rPr>
          <w:rFonts w:hint="eastAsia"/>
          <w:sz w:val="22"/>
        </w:rPr>
        <w:t>画直条</w:t>
      </w:r>
      <w:r w:rsidRPr="007954FA">
        <w:rPr>
          <w:rFonts w:ascii="方正书宋_GBK" w:hAnsi="方正书宋_GBK"/>
          <w:sz w:val="22"/>
        </w:rPr>
        <w:t>;</w:t>
      </w:r>
      <w:r w:rsidRPr="007954FA">
        <w:rPr>
          <w:rFonts w:hint="eastAsia"/>
          <w:sz w:val="22"/>
        </w:rPr>
        <w:t>涂颜色</w:t>
      </w:r>
      <w:r w:rsidRPr="007954FA">
        <w:rPr>
          <w:rFonts w:ascii="方正书宋_GBK" w:hAnsi="方正书宋_GBK"/>
          <w:sz w:val="22"/>
        </w:rPr>
        <w:t>;</w:t>
      </w:r>
      <w:r w:rsidRPr="007954FA">
        <w:rPr>
          <w:rFonts w:hint="eastAsia"/>
          <w:sz w:val="22"/>
        </w:rPr>
        <w:t>标统计图的名称。</w:t>
      </w:r>
    </w:p>
    <w:p w:rsidR="0080340D" w:rsidRPr="007954FA" w:rsidRDefault="0080340D" w:rsidP="0080340D">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对比单式条形统计图与复式条形统计图</w:t>
      </w:r>
      <w:r w:rsidRPr="007954FA">
        <w:rPr>
          <w:rFonts w:ascii="方正书宋_GBK" w:hAnsi="方正书宋_GBK"/>
          <w:sz w:val="22"/>
        </w:rPr>
        <w:t>,</w:t>
      </w:r>
      <w:r w:rsidRPr="007954FA">
        <w:rPr>
          <w:rFonts w:hint="eastAsia"/>
          <w:sz w:val="22"/>
        </w:rPr>
        <w:t>谈区别。</w:t>
      </w:r>
    </w:p>
    <w:p w:rsidR="0080340D" w:rsidRPr="007954FA" w:rsidRDefault="0080340D" w:rsidP="0080340D">
      <w:pPr>
        <w:spacing w:line="240" w:lineRule="auto"/>
        <w:ind w:firstLineChars="200" w:firstLine="440"/>
        <w:rPr>
          <w:sz w:val="22"/>
        </w:rPr>
      </w:pPr>
      <w:r w:rsidRPr="007954FA">
        <w:rPr>
          <w:rFonts w:hint="eastAsia"/>
          <w:sz w:val="22"/>
        </w:rPr>
        <w:t>出示单式条形统计图与复式条形统计图。</w:t>
      </w:r>
    </w:p>
    <w:p w:rsidR="0080340D" w:rsidRPr="007954FA" w:rsidRDefault="0080340D" w:rsidP="0080340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比较复式条形统计图与单式条形统计图有什么区别。</w:t>
      </w:r>
    </w:p>
    <w:p w:rsidR="0080340D" w:rsidRPr="007954FA" w:rsidRDefault="0080340D" w:rsidP="0080340D">
      <w:pPr>
        <w:spacing w:line="240" w:lineRule="auto"/>
        <w:ind w:firstLineChars="200" w:firstLine="440"/>
        <w:rPr>
          <w:sz w:val="22"/>
        </w:rPr>
      </w:pPr>
      <w:r w:rsidRPr="007954FA">
        <w:rPr>
          <w:rFonts w:eastAsia="方正黑体_GBK" w:hint="eastAsia"/>
          <w:sz w:val="22"/>
        </w:rPr>
        <w:lastRenderedPageBreak/>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单式条形统计图只能表示一个项目的情况</w:t>
      </w:r>
      <w:r w:rsidRPr="007954FA">
        <w:rPr>
          <w:rFonts w:ascii="方正书宋_GBK" w:hAnsi="方正书宋_GBK"/>
          <w:sz w:val="22"/>
        </w:rPr>
        <w:t>,</w:t>
      </w:r>
      <w:r w:rsidRPr="007954FA">
        <w:rPr>
          <w:rFonts w:hint="eastAsia"/>
          <w:sz w:val="22"/>
        </w:rPr>
        <w:t>复式条形统计图可以表示两个或两个以上项目的情况。</w:t>
      </w:r>
    </w:p>
    <w:p w:rsidR="0080340D" w:rsidRPr="007954FA" w:rsidRDefault="0080340D" w:rsidP="0080340D">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复式条形统计图不仅可以观察一个项目</w:t>
      </w:r>
      <w:r w:rsidRPr="007954FA">
        <w:rPr>
          <w:rFonts w:ascii="方正书宋_GBK" w:hAnsi="方正书宋_GBK"/>
          <w:sz w:val="22"/>
        </w:rPr>
        <w:t>,</w:t>
      </w:r>
      <w:r w:rsidRPr="007954FA">
        <w:rPr>
          <w:rFonts w:hint="eastAsia"/>
          <w:sz w:val="22"/>
        </w:rPr>
        <w:t>还可以进行两个项目之间的比较。</w:t>
      </w:r>
    </w:p>
    <w:p w:rsidR="0080340D" w:rsidRPr="007954FA" w:rsidRDefault="0080340D" w:rsidP="0080340D">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rFonts w:hint="eastAsia"/>
          <w:sz w:val="22"/>
        </w:rPr>
        <w:t>复式条形统计图有图例而单式条形统计图没有。</w:t>
      </w:r>
    </w:p>
    <w:p w:rsidR="0080340D" w:rsidRPr="007954FA" w:rsidRDefault="0080340D" w:rsidP="0080340D">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分析复式条形统计图。</w:t>
      </w:r>
    </w:p>
    <w:p w:rsidR="0080340D" w:rsidRPr="007954FA" w:rsidRDefault="0080340D" w:rsidP="0080340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从这个复式条形统计图上</w:t>
      </w:r>
      <w:r w:rsidRPr="007954FA">
        <w:rPr>
          <w:rFonts w:ascii="方正书宋_GBK" w:hAnsi="方正书宋_GBK"/>
          <w:sz w:val="22"/>
        </w:rPr>
        <w:t>,</w:t>
      </w:r>
      <w:r w:rsidRPr="007954FA">
        <w:rPr>
          <w:rFonts w:hint="eastAsia"/>
          <w:sz w:val="22"/>
        </w:rPr>
        <w:t>你可以知道什么</w:t>
      </w:r>
      <w:r w:rsidRPr="007954FA">
        <w:rPr>
          <w:rFonts w:ascii="方正书宋_GBK" w:hAnsi="方正书宋_GBK"/>
          <w:sz w:val="22"/>
        </w:rPr>
        <w:t>?</w:t>
      </w:r>
    </w:p>
    <w:p w:rsidR="0080340D" w:rsidRPr="007954FA" w:rsidRDefault="0080340D" w:rsidP="0080340D">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sz w:val="22"/>
        </w:rPr>
        <w:t>2010</w:t>
      </w:r>
      <w:r w:rsidRPr="007954FA">
        <w:rPr>
          <w:rFonts w:hint="eastAsia"/>
          <w:sz w:val="22"/>
        </w:rPr>
        <w:t>年城镇人口数最多</w:t>
      </w:r>
      <w:r w:rsidRPr="007954FA">
        <w:rPr>
          <w:rFonts w:ascii="方正书宋_GBK" w:hAnsi="方正书宋_GBK"/>
          <w:sz w:val="22"/>
        </w:rPr>
        <w:t>,</w:t>
      </w:r>
      <w:r w:rsidRPr="007954FA">
        <w:rPr>
          <w:sz w:val="22"/>
        </w:rPr>
        <w:t>1980</w:t>
      </w:r>
      <w:r w:rsidRPr="007954FA">
        <w:rPr>
          <w:rFonts w:hint="eastAsia"/>
          <w:sz w:val="22"/>
        </w:rPr>
        <w:t>年城镇人口数最少。</w:t>
      </w:r>
    </w:p>
    <w:p w:rsidR="0080340D" w:rsidRPr="007954FA" w:rsidRDefault="0080340D" w:rsidP="0080340D">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sz w:val="22"/>
        </w:rPr>
        <w:t>1980</w:t>
      </w:r>
      <w:r w:rsidRPr="007954FA">
        <w:rPr>
          <w:rFonts w:hint="eastAsia"/>
          <w:sz w:val="22"/>
        </w:rPr>
        <w:t>年乡村人口数最多</w:t>
      </w:r>
      <w:r w:rsidRPr="007954FA">
        <w:rPr>
          <w:rFonts w:ascii="方正书宋_GBK" w:hAnsi="方正书宋_GBK"/>
          <w:sz w:val="22"/>
        </w:rPr>
        <w:t>,</w:t>
      </w:r>
      <w:r w:rsidRPr="007954FA">
        <w:rPr>
          <w:sz w:val="22"/>
        </w:rPr>
        <w:t>2010</w:t>
      </w:r>
      <w:r w:rsidRPr="007954FA">
        <w:rPr>
          <w:rFonts w:hint="eastAsia"/>
          <w:sz w:val="22"/>
        </w:rPr>
        <w:t>年乡村人口数最少。</w:t>
      </w:r>
    </w:p>
    <w:p w:rsidR="0080340D" w:rsidRPr="007954FA" w:rsidRDefault="0080340D" w:rsidP="0080340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你还能得到哪些信息</w:t>
      </w:r>
      <w:r w:rsidRPr="007954FA">
        <w:rPr>
          <w:rFonts w:ascii="方正书宋_GBK" w:hAnsi="方正书宋_GBK"/>
          <w:sz w:val="22"/>
        </w:rPr>
        <w:t>?</w:t>
      </w:r>
    </w:p>
    <w:p w:rsidR="0080340D" w:rsidRPr="007954FA" w:rsidRDefault="0080340D" w:rsidP="0080340D">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sz w:val="22"/>
        </w:rPr>
        <w:t>1980</w:t>
      </w:r>
      <w:r w:rsidRPr="007954FA">
        <w:rPr>
          <w:rFonts w:hint="eastAsia"/>
          <w:sz w:val="22"/>
        </w:rPr>
        <w:t>年城乡人口相差数量最大</w:t>
      </w:r>
      <w:r w:rsidRPr="007954FA">
        <w:rPr>
          <w:rFonts w:ascii="方正书宋_GBK" w:hAnsi="方正书宋_GBK"/>
          <w:sz w:val="22"/>
        </w:rPr>
        <w:t>,</w:t>
      </w:r>
      <w:r w:rsidRPr="007954FA">
        <w:rPr>
          <w:sz w:val="22"/>
        </w:rPr>
        <w:t>2010</w:t>
      </w:r>
      <w:r w:rsidRPr="007954FA">
        <w:rPr>
          <w:rFonts w:hint="eastAsia"/>
          <w:sz w:val="22"/>
        </w:rPr>
        <w:t>年人口相差最少。</w:t>
      </w:r>
    </w:p>
    <w:p w:rsidR="0080340D" w:rsidRPr="007954FA" w:rsidRDefault="0080340D" w:rsidP="0080340D">
      <w:pPr>
        <w:spacing w:line="240" w:lineRule="auto"/>
        <w:ind w:firstLineChars="200" w:firstLine="440"/>
        <w:rPr>
          <w:sz w:val="22"/>
        </w:rPr>
      </w:pPr>
      <w:r w:rsidRPr="007954FA">
        <w:rPr>
          <w:rFonts w:ascii="NEU-HZ-S92" w:hAnsi="NEU-HZ-S92"/>
          <w:sz w:val="22"/>
        </w:rPr>
        <w:t>5</w:t>
      </w:r>
      <w:r w:rsidRPr="007954FA">
        <w:rPr>
          <w:i/>
          <w:sz w:val="22"/>
        </w:rPr>
        <w:t>.</w:t>
      </w:r>
      <w:r w:rsidRPr="007954FA">
        <w:rPr>
          <w:rFonts w:hint="eastAsia"/>
          <w:sz w:val="22"/>
        </w:rPr>
        <w:t>探究横向复式条形统计图。</w:t>
      </w:r>
    </w:p>
    <w:p w:rsidR="0080340D" w:rsidRPr="007954FA" w:rsidRDefault="0080340D" w:rsidP="0080340D">
      <w:pPr>
        <w:spacing w:line="240" w:lineRule="auto"/>
        <w:ind w:firstLineChars="200" w:firstLine="440"/>
        <w:rPr>
          <w:sz w:val="22"/>
        </w:rPr>
      </w:pPr>
      <w:r w:rsidRPr="007954FA">
        <w:rPr>
          <w:rFonts w:hint="eastAsia"/>
          <w:sz w:val="22"/>
        </w:rPr>
        <w:t>出示横向复式条形统计图。</w:t>
      </w:r>
    </w:p>
    <w:p w:rsidR="0080340D" w:rsidRPr="007954FA" w:rsidRDefault="0080340D" w:rsidP="0080340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和上边的统计图有什么不同</w:t>
      </w:r>
      <w:r w:rsidRPr="007954FA">
        <w:rPr>
          <w:rFonts w:ascii="方正书宋_GBK" w:hAnsi="方正书宋_GBK"/>
          <w:sz w:val="22"/>
        </w:rPr>
        <w:t>?</w:t>
      </w:r>
    </w:p>
    <w:p w:rsidR="0080340D" w:rsidRPr="007954FA" w:rsidRDefault="0080340D" w:rsidP="0080340D">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直条都是横着的</w:t>
      </w:r>
      <w:r w:rsidRPr="007954FA">
        <w:rPr>
          <w:rFonts w:ascii="方正书宋_GBK" w:hAnsi="方正书宋_GBK"/>
          <w:sz w:val="22"/>
        </w:rPr>
        <w:t>,</w:t>
      </w:r>
      <w:r w:rsidRPr="007954FA">
        <w:rPr>
          <w:rFonts w:hint="eastAsia"/>
          <w:sz w:val="22"/>
        </w:rPr>
        <w:t>横轴表示的是人数</w:t>
      </w:r>
      <w:r w:rsidRPr="007954FA">
        <w:rPr>
          <w:rFonts w:ascii="方正书宋_GBK" w:hAnsi="方正书宋_GBK"/>
          <w:sz w:val="22"/>
        </w:rPr>
        <w:t>,</w:t>
      </w:r>
      <w:r w:rsidRPr="007954FA">
        <w:rPr>
          <w:rFonts w:hint="eastAsia"/>
          <w:sz w:val="22"/>
        </w:rPr>
        <w:t>而纵轴表示的是年份。</w:t>
      </w:r>
    </w:p>
    <w:p w:rsidR="0080340D" w:rsidRPr="007954FA" w:rsidRDefault="0080340D" w:rsidP="0080340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复式条形统计图还可以这样画</w:t>
      </w:r>
      <w:r w:rsidRPr="007954FA">
        <w:rPr>
          <w:rFonts w:ascii="方正书宋_GBK" w:hAnsi="方正书宋_GBK"/>
          <w:sz w:val="22"/>
        </w:rPr>
        <w:t>,</w:t>
      </w:r>
      <w:r w:rsidRPr="007954FA">
        <w:rPr>
          <w:rFonts w:hint="eastAsia"/>
          <w:sz w:val="22"/>
        </w:rPr>
        <w:t>称作横向复式条形统计图。</w:t>
      </w:r>
    </w:p>
    <w:p w:rsidR="0080340D" w:rsidRPr="007954FA" w:rsidRDefault="0080340D" w:rsidP="0080340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现在请你自己把它补充完整。</w:t>
      </w:r>
    </w:p>
    <w:p w:rsidR="0080340D" w:rsidRPr="007954FA" w:rsidRDefault="0080340D" w:rsidP="0080340D">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学生独立完成</w:t>
      </w:r>
      <w:r w:rsidRPr="007954FA">
        <w:rPr>
          <w:rFonts w:ascii="方正楷体_GBK" w:hAnsi="方正楷体_GBK"/>
          <w:sz w:val="22"/>
        </w:rPr>
        <w:t>,</w:t>
      </w:r>
      <w:r w:rsidRPr="007954FA">
        <w:rPr>
          <w:rFonts w:eastAsia="方正楷体_GBK" w:hint="eastAsia"/>
          <w:sz w:val="22"/>
        </w:rPr>
        <w:t>展评</w:t>
      </w:r>
      <w:r w:rsidRPr="007954FA">
        <w:rPr>
          <w:rFonts w:ascii="方正楷体_GBK" w:hAnsi="方正楷体_GBK"/>
          <w:sz w:val="22"/>
        </w:rPr>
        <w:t>)</w:t>
      </w:r>
    </w:p>
    <w:p w:rsidR="0080340D" w:rsidRPr="007954FA" w:rsidRDefault="0080340D" w:rsidP="0080340D">
      <w:pPr>
        <w:spacing w:line="240" w:lineRule="auto"/>
        <w:ind w:firstLineChars="200" w:firstLine="440"/>
        <w:rPr>
          <w:sz w:val="22"/>
        </w:rPr>
      </w:pPr>
      <w:r w:rsidRPr="007954FA">
        <w:rPr>
          <w:rFonts w:ascii="NEU-HZ-S92" w:hAnsi="NEU-HZ-S92"/>
          <w:sz w:val="22"/>
        </w:rPr>
        <w:t>6</w:t>
      </w:r>
      <w:r w:rsidRPr="007954FA">
        <w:rPr>
          <w:i/>
          <w:sz w:val="22"/>
        </w:rPr>
        <w:t>.</w:t>
      </w:r>
      <w:r w:rsidRPr="007954FA">
        <w:rPr>
          <w:rFonts w:hint="eastAsia"/>
          <w:sz w:val="22"/>
        </w:rPr>
        <w:t>巩固练习。</w:t>
      </w:r>
    </w:p>
    <w:p w:rsidR="0080340D" w:rsidRPr="007954FA" w:rsidRDefault="0080340D" w:rsidP="0080340D">
      <w:pPr>
        <w:spacing w:line="240" w:lineRule="auto"/>
        <w:ind w:firstLineChars="200" w:firstLine="440"/>
        <w:rPr>
          <w:sz w:val="22"/>
        </w:rPr>
      </w:pPr>
      <w:r w:rsidRPr="007954FA">
        <w:rPr>
          <w:rFonts w:hint="eastAsia"/>
          <w:sz w:val="22"/>
        </w:rPr>
        <w:t>下面是光明小学四、五、六年级男、女同学人数统计图</w:t>
      </w:r>
      <w:r w:rsidRPr="007954FA">
        <w:rPr>
          <w:rFonts w:ascii="方正书宋_GBK" w:hAnsi="方正书宋_GBK"/>
          <w:sz w:val="22"/>
        </w:rPr>
        <w:t>,</w:t>
      </w:r>
      <w:r w:rsidRPr="007954FA">
        <w:rPr>
          <w:rFonts w:hint="eastAsia"/>
          <w:sz w:val="22"/>
        </w:rPr>
        <w:t>看图填空。</w:t>
      </w:r>
    </w:p>
    <w:p w:rsidR="0080340D" w:rsidRPr="007954FA" w:rsidRDefault="0080340D" w:rsidP="0080340D">
      <w:pPr>
        <w:spacing w:line="240" w:lineRule="auto"/>
        <w:ind w:firstLineChars="200" w:firstLine="440"/>
        <w:jc w:val="center"/>
        <w:rPr>
          <w:sz w:val="22"/>
        </w:rPr>
      </w:pPr>
      <w:r w:rsidRPr="007954FA">
        <w:rPr>
          <w:noProof/>
          <w:sz w:val="22"/>
        </w:rPr>
        <w:drawing>
          <wp:inline distT="0" distB="0" distL="0" distR="0">
            <wp:extent cx="1542240" cy="996840"/>
            <wp:effectExtent l="0" t="0" r="0" b="0"/>
            <wp:docPr id="1348" name="JB32.EPS" descr="id:21475077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1.jpeg"/>
                    <pic:cNvPicPr/>
                  </pic:nvPicPr>
                  <pic:blipFill>
                    <a:blip r:embed="rId13"/>
                    <a:stretch>
                      <a:fillRect/>
                    </a:stretch>
                  </pic:blipFill>
                  <pic:spPr>
                    <a:xfrm>
                      <a:off x="0" y="0"/>
                      <a:ext cx="1542240" cy="996840"/>
                    </a:xfrm>
                    <a:prstGeom prst="rect">
                      <a:avLst/>
                    </a:prstGeom>
                  </pic:spPr>
                </pic:pic>
              </a:graphicData>
            </a:graphic>
          </wp:inline>
        </w:drawing>
      </w:r>
    </w:p>
    <w:p w:rsidR="0080340D" w:rsidRPr="007954FA" w:rsidRDefault="0080340D" w:rsidP="0080340D">
      <w:pPr>
        <w:spacing w:line="240" w:lineRule="auto"/>
        <w:ind w:firstLineChars="200" w:firstLine="440"/>
        <w:rPr>
          <w:sz w:val="22"/>
        </w:rPr>
      </w:pPr>
      <w:r w:rsidRPr="007954FA">
        <w:rPr>
          <w:rFonts w:ascii="方正书宋_GBK" w:hAnsi="方正书宋_GBK"/>
          <w:sz w:val="22"/>
        </w:rPr>
        <w:lastRenderedPageBreak/>
        <w:t>(</w:t>
      </w:r>
      <w:r w:rsidRPr="007954FA">
        <w:rPr>
          <w:sz w:val="22"/>
        </w:rPr>
        <w:t>1</w:t>
      </w:r>
      <w:r w:rsidRPr="007954FA">
        <w:rPr>
          <w:rFonts w:ascii="方正书宋_GBK" w:hAnsi="方正书宋_GBK"/>
          <w:sz w:val="22"/>
        </w:rPr>
        <w:t>)</w:t>
      </w:r>
      <w:r w:rsidRPr="007954FA">
        <w:rPr>
          <w:rFonts w:hint="eastAsia"/>
          <w:sz w:val="22"/>
        </w:rPr>
        <w:t>男同学人数最多的是</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年级。</w:t>
      </w:r>
    </w:p>
    <w:p w:rsidR="0080340D" w:rsidRPr="007954FA" w:rsidRDefault="0080340D" w:rsidP="0080340D">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女同学人数最多的是</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年级。</w:t>
      </w:r>
    </w:p>
    <w:p w:rsidR="0080340D" w:rsidRPr="007954FA" w:rsidRDefault="0080340D" w:rsidP="0080340D">
      <w:pPr>
        <w:spacing w:line="240" w:lineRule="auto"/>
        <w:ind w:firstLineChars="200" w:firstLine="440"/>
        <w:rPr>
          <w:sz w:val="22"/>
        </w:rPr>
      </w:pP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年级的同学人数最多</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年级的同学人数最少。</w:t>
      </w:r>
    </w:p>
    <w:p w:rsidR="0080340D" w:rsidRPr="007954FA" w:rsidRDefault="0080340D" w:rsidP="0080340D">
      <w:pPr>
        <w:spacing w:line="240" w:lineRule="auto"/>
        <w:ind w:firstLineChars="200" w:firstLine="440"/>
        <w:rPr>
          <w:sz w:val="22"/>
        </w:rPr>
      </w:pPr>
      <w:r w:rsidRPr="007954FA">
        <w:rPr>
          <w:rFonts w:ascii="方正书宋_GBK" w:hAnsi="方正书宋_GBK"/>
          <w:sz w:val="22"/>
        </w:rPr>
        <w:t>(</w:t>
      </w:r>
      <w:r w:rsidRPr="007954FA">
        <w:rPr>
          <w:sz w:val="22"/>
        </w:rPr>
        <w:t>4</w:t>
      </w:r>
      <w:r w:rsidRPr="007954FA">
        <w:rPr>
          <w:rFonts w:ascii="方正书宋_GBK" w:hAnsi="方正书宋_GBK"/>
          <w:sz w:val="22"/>
        </w:rPr>
        <w:t>)</w:t>
      </w:r>
      <w:r w:rsidRPr="007954FA">
        <w:rPr>
          <w:rFonts w:hint="eastAsia"/>
          <w:sz w:val="22"/>
        </w:rPr>
        <w:t>六年级的男同学比女同学少</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人。</w:t>
      </w:r>
    </w:p>
    <w:p w:rsidR="0080340D" w:rsidRPr="007954FA" w:rsidRDefault="0080340D" w:rsidP="0080340D">
      <w:pPr>
        <w:spacing w:line="240" w:lineRule="auto"/>
        <w:ind w:firstLineChars="200" w:firstLine="440"/>
        <w:rPr>
          <w:sz w:val="22"/>
        </w:rPr>
      </w:pPr>
      <w:r w:rsidRPr="007954FA">
        <w:rPr>
          <w:rFonts w:ascii="方正书宋_GBK" w:hAnsi="方正书宋_GBK"/>
          <w:sz w:val="22"/>
        </w:rPr>
        <w:t>(</w:t>
      </w:r>
      <w:r w:rsidRPr="007954FA">
        <w:rPr>
          <w:sz w:val="22"/>
        </w:rPr>
        <w:t>5</w:t>
      </w:r>
      <w:r w:rsidRPr="007954FA">
        <w:rPr>
          <w:rFonts w:ascii="方正书宋_GBK" w:hAnsi="方正书宋_GBK"/>
          <w:sz w:val="22"/>
        </w:rPr>
        <w:t>)</w:t>
      </w:r>
      <w:r w:rsidRPr="007954FA">
        <w:rPr>
          <w:rFonts w:hint="eastAsia"/>
          <w:sz w:val="22"/>
        </w:rPr>
        <w:t>光明小学四、五、六年级共有</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人。</w:t>
      </w:r>
    </w:p>
    <w:p w:rsidR="0080340D" w:rsidRPr="007954FA" w:rsidRDefault="0080340D" w:rsidP="0080340D">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六</w:t>
      </w:r>
      <w:r w:rsidRPr="007954FA">
        <w:rPr>
          <w:i/>
          <w:sz w:val="22"/>
        </w:rPr>
        <w:t xml:space="preserve">　</w:t>
      </w: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五</w:t>
      </w:r>
      <w:r w:rsidRPr="007954FA">
        <w:rPr>
          <w:i/>
          <w:sz w:val="22"/>
        </w:rPr>
        <w:t xml:space="preserve">　</w:t>
      </w: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rFonts w:hint="eastAsia"/>
          <w:sz w:val="22"/>
        </w:rPr>
        <w:t>四</w:t>
      </w:r>
      <w:r w:rsidRPr="007954FA">
        <w:rPr>
          <w:i/>
          <w:sz w:val="22"/>
        </w:rPr>
        <w:t xml:space="preserve">　</w:t>
      </w:r>
      <w:r w:rsidRPr="007954FA">
        <w:rPr>
          <w:rFonts w:hint="eastAsia"/>
          <w:sz w:val="22"/>
        </w:rPr>
        <w:t>六</w:t>
      </w:r>
      <w:r w:rsidRPr="007954FA">
        <w:rPr>
          <w:i/>
          <w:sz w:val="22"/>
        </w:rPr>
        <w:t xml:space="preserve">　</w:t>
      </w:r>
      <w:r w:rsidRPr="007954FA">
        <w:rPr>
          <w:rFonts w:ascii="方正书宋_GBK" w:hAnsi="方正书宋_GBK"/>
          <w:sz w:val="22"/>
        </w:rPr>
        <w:t>(</w:t>
      </w:r>
      <w:r w:rsidRPr="007954FA">
        <w:rPr>
          <w:sz w:val="22"/>
        </w:rPr>
        <w:t>4</w:t>
      </w:r>
      <w:r w:rsidRPr="007954FA">
        <w:rPr>
          <w:rFonts w:ascii="方正书宋_GBK" w:hAnsi="方正书宋_GBK"/>
          <w:sz w:val="22"/>
        </w:rPr>
        <w:t>)</w:t>
      </w:r>
      <w:r w:rsidRPr="007954FA">
        <w:rPr>
          <w:sz w:val="22"/>
        </w:rPr>
        <w:t>32</w:t>
      </w:r>
      <w:r w:rsidRPr="007954FA">
        <w:rPr>
          <w:i/>
          <w:sz w:val="22"/>
        </w:rPr>
        <w:t xml:space="preserve">　</w:t>
      </w:r>
      <w:r w:rsidRPr="007954FA">
        <w:rPr>
          <w:rFonts w:ascii="方正书宋_GBK" w:hAnsi="方正书宋_GBK"/>
          <w:sz w:val="22"/>
        </w:rPr>
        <w:t>(</w:t>
      </w:r>
      <w:r w:rsidRPr="007954FA">
        <w:rPr>
          <w:sz w:val="22"/>
        </w:rPr>
        <w:t>5</w:t>
      </w:r>
      <w:r w:rsidRPr="007954FA">
        <w:rPr>
          <w:rFonts w:ascii="方正书宋_GBK" w:hAnsi="方正书宋_GBK"/>
          <w:sz w:val="22"/>
        </w:rPr>
        <w:t>)</w:t>
      </w:r>
      <w:r w:rsidRPr="007954FA">
        <w:rPr>
          <w:sz w:val="22"/>
        </w:rPr>
        <w:t>1254</w:t>
      </w:r>
    </w:p>
    <w:p w:rsidR="0080340D" w:rsidRPr="007954FA" w:rsidRDefault="0080340D" w:rsidP="0080340D">
      <w:pPr>
        <w:spacing w:line="240" w:lineRule="auto"/>
        <w:ind w:firstLineChars="200" w:firstLine="440"/>
        <w:rPr>
          <w:sz w:val="22"/>
        </w:rPr>
      </w:pPr>
      <w:r w:rsidRPr="007954FA">
        <w:rPr>
          <w:noProof/>
          <w:sz w:val="22"/>
        </w:rPr>
        <w:drawing>
          <wp:inline distT="0" distB="0" distL="0" distR="0">
            <wp:extent cx="579240" cy="176040"/>
            <wp:effectExtent l="0" t="0" r="0" b="0"/>
            <wp:docPr id="1349" name="设计意图.jpg" descr="id:21475077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1"/>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从比较中得出复式条形统计图的优点</w:t>
      </w:r>
      <w:r w:rsidRPr="007954FA">
        <w:rPr>
          <w:rFonts w:ascii="方正楷体_GBK" w:hAnsi="方正楷体_GBK"/>
          <w:sz w:val="22"/>
        </w:rPr>
        <w:t>,</w:t>
      </w:r>
      <w:r w:rsidRPr="007954FA">
        <w:rPr>
          <w:rFonts w:eastAsia="方正楷体_GBK" w:hint="eastAsia"/>
          <w:sz w:val="22"/>
        </w:rPr>
        <w:t>帮助学生看懂复式条形统计图</w:t>
      </w:r>
      <w:r w:rsidRPr="007954FA">
        <w:rPr>
          <w:rFonts w:ascii="方正楷体_GBK" w:hAnsi="方正楷体_GBK"/>
          <w:sz w:val="22"/>
        </w:rPr>
        <w:t>,</w:t>
      </w:r>
      <w:r w:rsidRPr="007954FA">
        <w:rPr>
          <w:rFonts w:eastAsia="方正楷体_GBK" w:hint="eastAsia"/>
          <w:sz w:val="22"/>
        </w:rPr>
        <w:t>并且学会绘制的方法。</w:t>
      </w:r>
    </w:p>
    <w:p w:rsidR="0080340D" w:rsidRPr="007954FA" w:rsidRDefault="0080340D" w:rsidP="0080340D">
      <w:pPr>
        <w:spacing w:line="240" w:lineRule="auto"/>
        <w:jc w:val="center"/>
        <w:rPr>
          <w:sz w:val="22"/>
        </w:rPr>
      </w:pPr>
      <w:r w:rsidRPr="007954FA">
        <w:rPr>
          <w:noProof/>
          <w:sz w:val="22"/>
        </w:rPr>
        <w:drawing>
          <wp:inline distT="0" distB="0" distL="0" distR="0">
            <wp:extent cx="2520000" cy="277200"/>
            <wp:effectExtent l="0" t="0" r="0" b="0"/>
            <wp:docPr id="1350" name="stlx1.jpg" descr="id:21475077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5.jpeg"/>
                    <pic:cNvPicPr/>
                  </pic:nvPicPr>
                  <pic:blipFill>
                    <a:blip r:embed="rId14"/>
                    <a:stretch>
                      <a:fillRect/>
                    </a:stretch>
                  </pic:blipFill>
                  <pic:spPr>
                    <a:xfrm>
                      <a:off x="0" y="0"/>
                      <a:ext cx="2520000" cy="277200"/>
                    </a:xfrm>
                    <a:prstGeom prst="rect">
                      <a:avLst/>
                    </a:prstGeom>
                  </pic:spPr>
                </pic:pic>
              </a:graphicData>
            </a:graphic>
          </wp:inline>
        </w:drawing>
      </w:r>
    </w:p>
    <w:p w:rsidR="0080340D" w:rsidRPr="007954FA" w:rsidRDefault="0080340D" w:rsidP="0080340D">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1</w:t>
      </w:r>
    </w:p>
    <w:p w:rsidR="0080340D" w:rsidRPr="007954FA" w:rsidRDefault="0080340D" w:rsidP="0080340D">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完成教材第</w:t>
      </w:r>
      <w:r w:rsidRPr="007954FA">
        <w:rPr>
          <w:sz w:val="22"/>
        </w:rPr>
        <w:t>97</w:t>
      </w:r>
      <w:r w:rsidRPr="007954FA">
        <w:rPr>
          <w:rFonts w:hint="eastAsia"/>
          <w:sz w:val="22"/>
        </w:rPr>
        <w:t>页“做一做”。</w:t>
      </w:r>
    </w:p>
    <w:p w:rsidR="0080340D" w:rsidRPr="007954FA" w:rsidRDefault="0080340D" w:rsidP="0080340D">
      <w:pPr>
        <w:spacing w:line="240" w:lineRule="auto"/>
        <w:ind w:firstLineChars="200" w:firstLine="440"/>
        <w:rPr>
          <w:sz w:val="22"/>
        </w:rPr>
      </w:pPr>
      <w:r w:rsidRPr="007954FA">
        <w:rPr>
          <w:rFonts w:hint="eastAsia"/>
          <w:sz w:val="22"/>
        </w:rPr>
        <w:t>学生独立完成</w:t>
      </w:r>
      <w:r w:rsidRPr="007954FA">
        <w:rPr>
          <w:rFonts w:ascii="方正书宋_GBK" w:hAnsi="方正书宋_GBK"/>
          <w:sz w:val="22"/>
        </w:rPr>
        <w:t>,</w:t>
      </w:r>
      <w:r w:rsidRPr="007954FA">
        <w:rPr>
          <w:rFonts w:hint="eastAsia"/>
          <w:sz w:val="22"/>
        </w:rPr>
        <w:t>完成后集体订正。</w:t>
      </w:r>
    </w:p>
    <w:p w:rsidR="0080340D" w:rsidRPr="007954FA" w:rsidRDefault="0080340D" w:rsidP="0080340D">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完成教材第</w:t>
      </w:r>
      <w:r w:rsidRPr="007954FA">
        <w:rPr>
          <w:sz w:val="22"/>
        </w:rPr>
        <w:t>98</w:t>
      </w:r>
      <w:r w:rsidRPr="007954FA">
        <w:rPr>
          <w:rFonts w:hint="eastAsia"/>
          <w:sz w:val="22"/>
        </w:rPr>
        <w:t>页练习二十三第</w:t>
      </w:r>
      <w:r w:rsidRPr="007954FA">
        <w:rPr>
          <w:sz w:val="22"/>
        </w:rPr>
        <w:t>1</w:t>
      </w:r>
      <w:r w:rsidRPr="007954FA">
        <w:rPr>
          <w:rFonts w:ascii="方正书宋_GBK" w:hAnsi="方正书宋_GBK"/>
          <w:sz w:val="22"/>
        </w:rPr>
        <w:t>,</w:t>
      </w:r>
      <w:r w:rsidRPr="007954FA">
        <w:rPr>
          <w:sz w:val="22"/>
        </w:rPr>
        <w:t>2</w:t>
      </w:r>
      <w:r w:rsidRPr="007954FA">
        <w:rPr>
          <w:rFonts w:hint="eastAsia"/>
          <w:sz w:val="22"/>
        </w:rPr>
        <w:t>题。</w:t>
      </w:r>
    </w:p>
    <w:p w:rsidR="0080340D" w:rsidRPr="007954FA" w:rsidRDefault="0080340D" w:rsidP="0080340D">
      <w:pPr>
        <w:spacing w:line="240" w:lineRule="auto"/>
        <w:ind w:firstLineChars="200" w:firstLine="440"/>
        <w:rPr>
          <w:sz w:val="22"/>
        </w:rPr>
      </w:pPr>
      <w:r w:rsidRPr="007954FA">
        <w:rPr>
          <w:rFonts w:hint="eastAsia"/>
          <w:sz w:val="22"/>
        </w:rPr>
        <w:t>学生独立完成练习题</w:t>
      </w:r>
      <w:r w:rsidRPr="007954FA">
        <w:rPr>
          <w:rFonts w:ascii="方正书宋_GBK" w:hAnsi="方正书宋_GBK"/>
          <w:sz w:val="22"/>
        </w:rPr>
        <w:t>,</w:t>
      </w:r>
      <w:r w:rsidRPr="007954FA">
        <w:rPr>
          <w:rFonts w:hint="eastAsia"/>
          <w:sz w:val="22"/>
        </w:rPr>
        <w:t>完成后组织学生集体讨论订正。</w:t>
      </w:r>
    </w:p>
    <w:p w:rsidR="0080340D" w:rsidRPr="007954FA" w:rsidRDefault="0080340D" w:rsidP="0080340D">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hint="eastAsia"/>
          <w:sz w:val="22"/>
        </w:rPr>
        <w:t>做一做</w:t>
      </w:r>
      <w:r w:rsidRPr="007954FA">
        <w:rPr>
          <w:rFonts w:ascii="方正书宋_GBK" w:hAnsi="方正书宋_GBK"/>
          <w:sz w:val="22"/>
        </w:rPr>
        <w:t>:</w:t>
      </w:r>
    </w:p>
    <w:p w:rsidR="0080340D" w:rsidRPr="007954FA" w:rsidRDefault="0080340D" w:rsidP="0080340D">
      <w:pPr>
        <w:spacing w:line="240" w:lineRule="auto"/>
        <w:jc w:val="center"/>
        <w:rPr>
          <w:sz w:val="22"/>
        </w:rPr>
      </w:pPr>
      <w:r w:rsidRPr="007954FA">
        <w:rPr>
          <w:rFonts w:eastAsia="方正黑体_GBK" w:hint="eastAsia"/>
          <w:sz w:val="22"/>
        </w:rPr>
        <w:t>四年级同学喜欢各项运动的人数统计图</w:t>
      </w:r>
    </w:p>
    <w:p w:rsidR="0080340D" w:rsidRPr="007954FA" w:rsidRDefault="0080340D" w:rsidP="0080340D">
      <w:pPr>
        <w:spacing w:line="240" w:lineRule="auto"/>
        <w:ind w:firstLineChars="200" w:firstLine="440"/>
        <w:jc w:val="center"/>
        <w:rPr>
          <w:sz w:val="22"/>
        </w:rPr>
      </w:pPr>
      <w:r w:rsidRPr="007954FA">
        <w:rPr>
          <w:noProof/>
          <w:sz w:val="22"/>
        </w:rPr>
        <w:drawing>
          <wp:inline distT="0" distB="0" distL="0" distR="0">
            <wp:extent cx="2215013" cy="1104900"/>
            <wp:effectExtent l="19050" t="0" r="0" b="0"/>
            <wp:docPr id="1351" name="jb33.jpg" descr="id:21475077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2.jpeg"/>
                    <pic:cNvPicPr/>
                  </pic:nvPicPr>
                  <pic:blipFill>
                    <a:blip r:embed="rId15" cstate="print"/>
                    <a:stretch>
                      <a:fillRect/>
                    </a:stretch>
                  </pic:blipFill>
                  <pic:spPr>
                    <a:xfrm>
                      <a:off x="0" y="0"/>
                      <a:ext cx="2217550" cy="1106165"/>
                    </a:xfrm>
                    <a:prstGeom prst="rect">
                      <a:avLst/>
                    </a:prstGeom>
                  </pic:spPr>
                </pic:pic>
              </a:graphicData>
            </a:graphic>
          </wp:inline>
        </w:drawing>
      </w:r>
    </w:p>
    <w:p w:rsidR="0080340D" w:rsidRPr="007954FA" w:rsidRDefault="0080340D" w:rsidP="0080340D">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足球</w:t>
      </w:r>
      <w:r w:rsidRPr="007954FA">
        <w:rPr>
          <w:i/>
          <w:sz w:val="22"/>
        </w:rPr>
        <w:t xml:space="preserve">　</w:t>
      </w:r>
      <w:r w:rsidRPr="007954FA">
        <w:rPr>
          <w:rFonts w:hint="eastAsia"/>
          <w:sz w:val="22"/>
        </w:rPr>
        <w:t>足球</w:t>
      </w:r>
      <w:r w:rsidRPr="007954FA">
        <w:rPr>
          <w:i/>
          <w:sz w:val="22"/>
        </w:rPr>
        <w:t xml:space="preserve">　</w:t>
      </w: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乒乓球</w:t>
      </w:r>
      <w:r w:rsidRPr="007954FA">
        <w:rPr>
          <w:i/>
          <w:sz w:val="22"/>
        </w:rPr>
        <w:t xml:space="preserve">　</w:t>
      </w:r>
      <w:r w:rsidRPr="007954FA">
        <w:rPr>
          <w:rFonts w:hint="eastAsia"/>
          <w:sz w:val="22"/>
        </w:rPr>
        <w:t>跑步</w:t>
      </w:r>
      <w:r w:rsidRPr="007954FA">
        <w:rPr>
          <w:i/>
          <w:sz w:val="22"/>
        </w:rPr>
        <w:t xml:space="preserve">　</w:t>
      </w: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rFonts w:hint="eastAsia"/>
          <w:sz w:val="22"/>
        </w:rPr>
        <w:t>喜欢乒乓球的一共有多少人</w:t>
      </w:r>
      <w:r w:rsidRPr="007954FA">
        <w:rPr>
          <w:rFonts w:ascii="方正书宋_GBK" w:hAnsi="方正书宋_GBK"/>
          <w:sz w:val="22"/>
        </w:rPr>
        <w:t>?</w:t>
      </w:r>
      <w:r w:rsidRPr="007954FA">
        <w:rPr>
          <w:i/>
          <w:sz w:val="22"/>
        </w:rPr>
        <w:t xml:space="preserve">　</w:t>
      </w:r>
      <w:r w:rsidRPr="007954FA">
        <w:rPr>
          <w:sz w:val="22"/>
        </w:rPr>
        <w:t>17+13=30</w:t>
      </w:r>
      <w:r w:rsidRPr="007954FA">
        <w:rPr>
          <w:rFonts w:ascii="方正书宋_GBK" w:hAnsi="方正书宋_GBK"/>
          <w:sz w:val="22"/>
        </w:rPr>
        <w:t>(</w:t>
      </w:r>
      <w:r w:rsidRPr="007954FA">
        <w:rPr>
          <w:rFonts w:hint="eastAsia"/>
          <w:sz w:val="22"/>
        </w:rPr>
        <w:t>人</w:t>
      </w:r>
      <w:r w:rsidRPr="007954FA">
        <w:rPr>
          <w:rFonts w:ascii="方正书宋_GBK" w:hAnsi="方正书宋_GBK"/>
          <w:sz w:val="22"/>
        </w:rPr>
        <w:t>)(</w:t>
      </w:r>
      <w:r w:rsidRPr="007954FA">
        <w:rPr>
          <w:rFonts w:hint="eastAsia"/>
          <w:sz w:val="22"/>
        </w:rPr>
        <w:t>答案不唯一</w:t>
      </w:r>
      <w:r w:rsidRPr="007954FA">
        <w:rPr>
          <w:rFonts w:ascii="方正书宋_GBK" w:hAnsi="方正书宋_GBK"/>
          <w:sz w:val="22"/>
        </w:rPr>
        <w:t>)</w:t>
      </w:r>
    </w:p>
    <w:p w:rsidR="0080340D" w:rsidRPr="007954FA" w:rsidRDefault="0080340D" w:rsidP="0080340D">
      <w:pPr>
        <w:spacing w:line="240" w:lineRule="auto"/>
        <w:ind w:firstLineChars="200" w:firstLine="440"/>
        <w:rPr>
          <w:sz w:val="22"/>
        </w:rPr>
      </w:pPr>
      <w:r w:rsidRPr="007954FA">
        <w:rPr>
          <w:i/>
          <w:sz w:val="22"/>
        </w:rPr>
        <w:t xml:space="preserve">　　</w:t>
      </w:r>
      <w:r w:rsidRPr="007954FA">
        <w:rPr>
          <w:rFonts w:hint="eastAsia"/>
          <w:sz w:val="22"/>
        </w:rPr>
        <w:t>练习二十三</w:t>
      </w:r>
      <w:r w:rsidRPr="007954FA">
        <w:rPr>
          <w:rFonts w:ascii="方正书宋_GBK" w:hAnsi="方正书宋_GBK"/>
          <w:sz w:val="22"/>
        </w:rPr>
        <w:t>:</w:t>
      </w:r>
      <w:r w:rsidRPr="007954FA">
        <w:rPr>
          <w:rFonts w:ascii="NEU-HZ-S92" w:hAnsi="NEU-HZ-S92"/>
          <w:sz w:val="22"/>
        </w:rPr>
        <w:t>1</w:t>
      </w:r>
      <w:r w:rsidRPr="007954FA">
        <w:rPr>
          <w:i/>
          <w:sz w:val="22"/>
        </w:rPr>
        <w:t>.</w:t>
      </w:r>
      <w:r w:rsidRPr="007954FA">
        <w:rPr>
          <w:rFonts w:hint="eastAsia"/>
          <w:sz w:val="22"/>
        </w:rPr>
        <w:t>如下图。</w:t>
      </w:r>
    </w:p>
    <w:p w:rsidR="0080340D" w:rsidRPr="007954FA" w:rsidRDefault="0080340D" w:rsidP="0080340D">
      <w:pPr>
        <w:spacing w:line="240" w:lineRule="auto"/>
        <w:jc w:val="center"/>
        <w:rPr>
          <w:sz w:val="22"/>
        </w:rPr>
      </w:pPr>
      <w:r w:rsidRPr="007954FA">
        <w:rPr>
          <w:rFonts w:eastAsia="方正黑体_GBK" w:hint="eastAsia"/>
          <w:sz w:val="22"/>
        </w:rPr>
        <w:lastRenderedPageBreak/>
        <w:t>四年级学生立定跳远成绩统计图</w:t>
      </w:r>
    </w:p>
    <w:p w:rsidR="0080340D" w:rsidRPr="007954FA" w:rsidRDefault="0080340D" w:rsidP="0080340D">
      <w:pPr>
        <w:spacing w:line="240" w:lineRule="auto"/>
        <w:jc w:val="center"/>
        <w:rPr>
          <w:sz w:val="22"/>
        </w:rPr>
      </w:pPr>
      <w:r w:rsidRPr="007954FA">
        <w:rPr>
          <w:noProof/>
          <w:sz w:val="22"/>
        </w:rPr>
        <w:drawing>
          <wp:inline distT="0" distB="0" distL="0" distR="0">
            <wp:extent cx="2080952" cy="1076325"/>
            <wp:effectExtent l="19050" t="0" r="0" b="0"/>
            <wp:docPr id="1352" name="JB34.EPS" descr="id:21475077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3.jpeg"/>
                    <pic:cNvPicPr/>
                  </pic:nvPicPr>
                  <pic:blipFill>
                    <a:blip r:embed="rId16" cstate="print"/>
                    <a:stretch>
                      <a:fillRect/>
                    </a:stretch>
                  </pic:blipFill>
                  <pic:spPr>
                    <a:xfrm>
                      <a:off x="0" y="0"/>
                      <a:ext cx="2085292" cy="1078570"/>
                    </a:xfrm>
                    <a:prstGeom prst="rect">
                      <a:avLst/>
                    </a:prstGeom>
                  </pic:spPr>
                </pic:pic>
              </a:graphicData>
            </a:graphic>
          </wp:inline>
        </w:drawing>
      </w:r>
    </w:p>
    <w:p w:rsidR="0080340D" w:rsidRPr="007954FA" w:rsidRDefault="0080340D" w:rsidP="0080340D">
      <w:pPr>
        <w:spacing w:line="240" w:lineRule="auto"/>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男生</w:t>
      </w:r>
      <w:r w:rsidRPr="007954FA">
        <w:rPr>
          <w:sz w:val="22"/>
        </w:rPr>
        <w:t>7</w:t>
      </w:r>
      <w:r w:rsidRPr="007954FA">
        <w:rPr>
          <w:rFonts w:hint="eastAsia"/>
          <w:sz w:val="22"/>
        </w:rPr>
        <w:t>人</w:t>
      </w:r>
      <w:r w:rsidRPr="007954FA">
        <w:rPr>
          <w:i/>
          <w:sz w:val="22"/>
        </w:rPr>
        <w:t xml:space="preserve">　</w:t>
      </w:r>
      <w:r w:rsidRPr="007954FA">
        <w:rPr>
          <w:rFonts w:hint="eastAsia"/>
          <w:sz w:val="22"/>
        </w:rPr>
        <w:t>女生</w:t>
      </w:r>
      <w:r w:rsidRPr="007954FA">
        <w:rPr>
          <w:sz w:val="22"/>
        </w:rPr>
        <w:t>5</w:t>
      </w:r>
      <w:r w:rsidRPr="007954FA">
        <w:rPr>
          <w:rFonts w:hint="eastAsia"/>
          <w:sz w:val="22"/>
        </w:rPr>
        <w:t>人</w:t>
      </w:r>
      <w:r w:rsidRPr="007954FA">
        <w:rPr>
          <w:i/>
          <w:sz w:val="22"/>
        </w:rPr>
        <w:t xml:space="preserve">　</w:t>
      </w: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成绩在</w:t>
      </w:r>
      <w:r w:rsidRPr="007954FA">
        <w:rPr>
          <w:sz w:val="22"/>
        </w:rPr>
        <w:t>1</w:t>
      </w:r>
      <w:r w:rsidRPr="007954FA">
        <w:rPr>
          <w:i/>
          <w:sz w:val="22"/>
        </w:rPr>
        <w:t>.</w:t>
      </w:r>
      <w:r w:rsidRPr="007954FA">
        <w:rPr>
          <w:sz w:val="22"/>
        </w:rPr>
        <w:t>62</w:t>
      </w:r>
      <w:r w:rsidRPr="007954FA">
        <w:rPr>
          <w:i/>
          <w:sz w:val="22"/>
        </w:rPr>
        <w:t>~</w:t>
      </w:r>
      <w:r w:rsidRPr="007954FA">
        <w:rPr>
          <w:sz w:val="22"/>
        </w:rPr>
        <w:t>1</w:t>
      </w:r>
      <w:r w:rsidRPr="007954FA">
        <w:rPr>
          <w:i/>
          <w:sz w:val="22"/>
        </w:rPr>
        <w:t>.</w:t>
      </w:r>
      <w:r w:rsidRPr="007954FA">
        <w:rPr>
          <w:sz w:val="22"/>
        </w:rPr>
        <w:t>71</w:t>
      </w:r>
      <w:r w:rsidRPr="007954FA">
        <w:rPr>
          <w:rFonts w:hint="eastAsia"/>
          <w:sz w:val="22"/>
        </w:rPr>
        <w:t xml:space="preserve"> </w:t>
      </w:r>
      <w:r w:rsidRPr="007954FA">
        <w:rPr>
          <w:sz w:val="22"/>
        </w:rPr>
        <w:t>m</w:t>
      </w:r>
      <w:r w:rsidRPr="007954FA">
        <w:rPr>
          <w:rFonts w:hint="eastAsia"/>
          <w:sz w:val="22"/>
        </w:rPr>
        <w:t>的共有</w:t>
      </w:r>
      <w:r w:rsidRPr="007954FA">
        <w:rPr>
          <w:sz w:val="22"/>
        </w:rPr>
        <w:t>25</w:t>
      </w:r>
      <w:r w:rsidRPr="007954FA">
        <w:rPr>
          <w:rFonts w:hint="eastAsia"/>
          <w:sz w:val="22"/>
        </w:rPr>
        <w:t>人。</w:t>
      </w:r>
      <w:r w:rsidRPr="007954FA">
        <w:rPr>
          <w:rFonts w:ascii="方正书宋_GBK" w:hAnsi="方正书宋_GBK"/>
          <w:sz w:val="22"/>
        </w:rPr>
        <w:t>(</w:t>
      </w:r>
      <w:r w:rsidRPr="007954FA">
        <w:rPr>
          <w:rFonts w:hint="eastAsia"/>
          <w:sz w:val="22"/>
        </w:rPr>
        <w:t>答案不唯一</w:t>
      </w:r>
      <w:r w:rsidRPr="007954FA">
        <w:rPr>
          <w:rFonts w:ascii="方正书宋_GBK" w:hAnsi="方正书宋_GBK"/>
          <w:sz w:val="22"/>
        </w:rPr>
        <w:t>)</w:t>
      </w:r>
      <w:r w:rsidRPr="007954FA">
        <w:rPr>
          <w:i/>
          <w:sz w:val="22"/>
        </w:rPr>
        <w:t xml:space="preserve">　</w:t>
      </w:r>
      <w:r w:rsidRPr="007954FA">
        <w:rPr>
          <w:rFonts w:ascii="NEU-HZ-S92" w:hAnsi="NEU-HZ-S92"/>
          <w:sz w:val="22"/>
        </w:rPr>
        <w:t>2</w:t>
      </w:r>
      <w:r w:rsidRPr="007954FA">
        <w:rPr>
          <w:i/>
          <w:sz w:val="22"/>
        </w:rPr>
        <w:t>.</w:t>
      </w: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随着经济水平的提高</w:t>
      </w:r>
      <w:r w:rsidRPr="007954FA">
        <w:rPr>
          <w:rFonts w:ascii="方正书宋_GBK" w:hAnsi="方正书宋_GBK"/>
          <w:sz w:val="22"/>
        </w:rPr>
        <w:t>,</w:t>
      </w:r>
      <w:r w:rsidRPr="007954FA">
        <w:rPr>
          <w:rFonts w:hint="eastAsia"/>
          <w:sz w:val="22"/>
        </w:rPr>
        <w:t>城镇和农村居民人均住房面积越来越大。</w:t>
      </w:r>
      <w:r w:rsidRPr="007954FA">
        <w:rPr>
          <w:rFonts w:ascii="方正书宋_GBK" w:hAnsi="方正书宋_GBK"/>
          <w:sz w:val="22"/>
        </w:rPr>
        <w:t>(</w:t>
      </w:r>
      <w:r w:rsidRPr="007954FA">
        <w:rPr>
          <w:rFonts w:hint="eastAsia"/>
          <w:sz w:val="22"/>
        </w:rPr>
        <w:t>答案不唯一</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略</w:t>
      </w:r>
    </w:p>
    <w:p w:rsidR="0080340D" w:rsidRPr="007954FA" w:rsidRDefault="0080340D" w:rsidP="0080340D">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2</w:t>
      </w:r>
    </w:p>
    <w:p w:rsidR="0080340D" w:rsidRPr="007954FA" w:rsidRDefault="0080340D" w:rsidP="0080340D">
      <w:pPr>
        <w:spacing w:line="240" w:lineRule="auto"/>
        <w:ind w:firstLineChars="200" w:firstLine="440"/>
        <w:rPr>
          <w:sz w:val="22"/>
        </w:rPr>
      </w:pPr>
      <w:r w:rsidRPr="007954FA">
        <w:rPr>
          <w:rFonts w:hint="eastAsia"/>
          <w:sz w:val="22"/>
        </w:rPr>
        <w:t>完成《完全解读》相关习题。</w:t>
      </w:r>
    </w:p>
    <w:p w:rsidR="0080340D" w:rsidRPr="007954FA" w:rsidRDefault="0080340D" w:rsidP="0080340D">
      <w:pPr>
        <w:spacing w:line="240" w:lineRule="auto"/>
        <w:jc w:val="center"/>
        <w:rPr>
          <w:sz w:val="22"/>
        </w:rPr>
      </w:pPr>
      <w:r w:rsidRPr="007954FA">
        <w:rPr>
          <w:noProof/>
          <w:sz w:val="22"/>
        </w:rPr>
        <w:drawing>
          <wp:inline distT="0" distB="0" distL="0" distR="0">
            <wp:extent cx="2520000" cy="277200"/>
            <wp:effectExtent l="0" t="0" r="0" b="0"/>
            <wp:docPr id="1353" name="ktxj1.jpg" descr="id:21475077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7.jpeg"/>
                    <pic:cNvPicPr/>
                  </pic:nvPicPr>
                  <pic:blipFill>
                    <a:blip r:embed="rId17"/>
                    <a:stretch>
                      <a:fillRect/>
                    </a:stretch>
                  </pic:blipFill>
                  <pic:spPr>
                    <a:xfrm>
                      <a:off x="0" y="0"/>
                      <a:ext cx="2520000" cy="277200"/>
                    </a:xfrm>
                    <a:prstGeom prst="rect">
                      <a:avLst/>
                    </a:prstGeom>
                  </pic:spPr>
                </pic:pic>
              </a:graphicData>
            </a:graphic>
          </wp:inline>
        </w:drawing>
      </w:r>
    </w:p>
    <w:p w:rsidR="0080340D" w:rsidRPr="007954FA" w:rsidRDefault="0080340D" w:rsidP="0080340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这节课你们学了什么知识</w:t>
      </w:r>
      <w:r w:rsidRPr="007954FA">
        <w:rPr>
          <w:rFonts w:ascii="方正书宋_GBK" w:hAnsi="方正书宋_GBK"/>
          <w:sz w:val="22"/>
        </w:rPr>
        <w:t>?</w:t>
      </w:r>
      <w:r w:rsidRPr="007954FA">
        <w:rPr>
          <w:rFonts w:hint="eastAsia"/>
          <w:sz w:val="22"/>
        </w:rPr>
        <w:t>有什么收获</w:t>
      </w:r>
      <w:r w:rsidRPr="007954FA">
        <w:rPr>
          <w:rFonts w:ascii="方正书宋_GBK" w:hAnsi="方正书宋_GBK"/>
          <w:sz w:val="22"/>
        </w:rPr>
        <w:t>?</w:t>
      </w:r>
    </w:p>
    <w:p w:rsidR="0080340D" w:rsidRPr="007954FA" w:rsidRDefault="0080340D" w:rsidP="0080340D">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我知道了复式条形统计图比单式条形统计图更容易比较。</w:t>
      </w:r>
    </w:p>
    <w:p w:rsidR="0080340D" w:rsidRPr="007954FA" w:rsidRDefault="0080340D" w:rsidP="0080340D">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我学会了绘制复式条形统计图的方法</w:t>
      </w:r>
      <w:r w:rsidRPr="007954FA">
        <w:rPr>
          <w:rFonts w:ascii="方正书宋_GBK" w:hAnsi="方正书宋_GBK"/>
          <w:sz w:val="22"/>
        </w:rPr>
        <w:t>:</w:t>
      </w:r>
      <w:r w:rsidRPr="007954FA">
        <w:rPr>
          <w:rFonts w:hint="eastAsia"/>
          <w:sz w:val="22"/>
        </w:rPr>
        <w:t>画横轴和纵轴</w:t>
      </w:r>
      <w:r w:rsidRPr="007954FA">
        <w:rPr>
          <w:rFonts w:ascii="方正书宋_GBK" w:hAnsi="方正书宋_GBK"/>
          <w:sz w:val="22"/>
        </w:rPr>
        <w:t>,</w:t>
      </w:r>
      <w:r w:rsidRPr="007954FA">
        <w:rPr>
          <w:rFonts w:hint="eastAsia"/>
          <w:sz w:val="22"/>
        </w:rPr>
        <w:t>写上横轴和纵轴的名称</w:t>
      </w:r>
      <w:r w:rsidRPr="007954FA">
        <w:rPr>
          <w:rFonts w:ascii="方正书宋_GBK" w:hAnsi="方正书宋_GBK"/>
          <w:sz w:val="22"/>
        </w:rPr>
        <w:t>;</w:t>
      </w:r>
      <w:r w:rsidRPr="007954FA">
        <w:rPr>
          <w:rFonts w:hint="eastAsia"/>
          <w:sz w:val="22"/>
        </w:rPr>
        <w:t>定制单位长度</w:t>
      </w:r>
      <w:r w:rsidRPr="007954FA">
        <w:rPr>
          <w:rFonts w:ascii="方正书宋_GBK" w:hAnsi="方正书宋_GBK"/>
          <w:sz w:val="22"/>
        </w:rPr>
        <w:t>(</w:t>
      </w:r>
      <w:r w:rsidRPr="007954FA">
        <w:rPr>
          <w:rFonts w:hint="eastAsia"/>
          <w:sz w:val="22"/>
        </w:rPr>
        <w:t>每一格表示几个单位</w:t>
      </w:r>
      <w:r w:rsidRPr="007954FA">
        <w:rPr>
          <w:rFonts w:ascii="方正书宋_GBK" w:hAnsi="方正书宋_GBK"/>
          <w:sz w:val="22"/>
        </w:rPr>
        <w:t>);</w:t>
      </w:r>
      <w:r w:rsidRPr="007954FA">
        <w:rPr>
          <w:rFonts w:hint="eastAsia"/>
          <w:sz w:val="22"/>
        </w:rPr>
        <w:t>定图例</w:t>
      </w:r>
      <w:r w:rsidRPr="007954FA">
        <w:rPr>
          <w:rFonts w:ascii="方正书宋_GBK" w:hAnsi="方正书宋_GBK"/>
          <w:sz w:val="22"/>
        </w:rPr>
        <w:t>;</w:t>
      </w:r>
      <w:r w:rsidRPr="007954FA">
        <w:rPr>
          <w:rFonts w:hint="eastAsia"/>
          <w:sz w:val="22"/>
        </w:rPr>
        <w:t>写类别</w:t>
      </w:r>
      <w:r w:rsidRPr="007954FA">
        <w:rPr>
          <w:rFonts w:ascii="方正书宋_GBK" w:hAnsi="方正书宋_GBK"/>
          <w:sz w:val="22"/>
        </w:rPr>
        <w:t>,</w:t>
      </w:r>
      <w:r w:rsidRPr="007954FA">
        <w:rPr>
          <w:rFonts w:hint="eastAsia"/>
          <w:sz w:val="22"/>
        </w:rPr>
        <w:t>画直条</w:t>
      </w:r>
      <w:r w:rsidRPr="007954FA">
        <w:rPr>
          <w:rFonts w:ascii="方正书宋_GBK" w:hAnsi="方正书宋_GBK"/>
          <w:sz w:val="22"/>
        </w:rPr>
        <w:t>;</w:t>
      </w:r>
      <w:r w:rsidRPr="007954FA">
        <w:rPr>
          <w:rFonts w:hint="eastAsia"/>
          <w:sz w:val="22"/>
        </w:rPr>
        <w:t>涂颜色</w:t>
      </w:r>
      <w:r w:rsidRPr="007954FA">
        <w:rPr>
          <w:rFonts w:ascii="方正书宋_GBK" w:hAnsi="方正书宋_GBK"/>
          <w:sz w:val="22"/>
        </w:rPr>
        <w:t>;</w:t>
      </w:r>
      <w:r w:rsidRPr="007954FA">
        <w:rPr>
          <w:rFonts w:hint="eastAsia"/>
          <w:sz w:val="22"/>
        </w:rPr>
        <w:t>标统计图的名称。</w:t>
      </w:r>
    </w:p>
    <w:p w:rsidR="0080340D" w:rsidRPr="007954FA" w:rsidRDefault="0080340D" w:rsidP="0080340D">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rFonts w:hint="eastAsia"/>
          <w:sz w:val="22"/>
        </w:rPr>
        <w:t>我知道了复式条形统计图中的图例</w:t>
      </w:r>
      <w:r w:rsidRPr="007954FA">
        <w:rPr>
          <w:rFonts w:ascii="方正书宋_GBK" w:hAnsi="方正书宋_GBK"/>
          <w:sz w:val="22"/>
        </w:rPr>
        <w:t>,</w:t>
      </w:r>
      <w:r w:rsidRPr="007954FA">
        <w:rPr>
          <w:rFonts w:hint="eastAsia"/>
          <w:sz w:val="22"/>
        </w:rPr>
        <w:t>还认识了横向复式条形统计图。</w:t>
      </w:r>
    </w:p>
    <w:p w:rsidR="0080340D" w:rsidRPr="007954FA" w:rsidRDefault="0080340D" w:rsidP="0080340D">
      <w:pPr>
        <w:spacing w:line="240" w:lineRule="auto"/>
        <w:jc w:val="center"/>
        <w:rPr>
          <w:sz w:val="22"/>
        </w:rPr>
      </w:pPr>
      <w:r w:rsidRPr="007954FA">
        <w:rPr>
          <w:noProof/>
          <w:sz w:val="22"/>
        </w:rPr>
        <w:drawing>
          <wp:inline distT="0" distB="0" distL="0" distR="0">
            <wp:extent cx="2520000" cy="277200"/>
            <wp:effectExtent l="0" t="0" r="0" b="0"/>
            <wp:docPr id="1354" name="zysj1.jpg" descr="id:21475077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8.jpeg"/>
                    <pic:cNvPicPr/>
                  </pic:nvPicPr>
                  <pic:blipFill>
                    <a:blip r:embed="rId18"/>
                    <a:stretch>
                      <a:fillRect/>
                    </a:stretch>
                  </pic:blipFill>
                  <pic:spPr>
                    <a:xfrm>
                      <a:off x="0" y="0"/>
                      <a:ext cx="2520000" cy="277200"/>
                    </a:xfrm>
                    <a:prstGeom prst="rect">
                      <a:avLst/>
                    </a:prstGeom>
                  </pic:spPr>
                </pic:pic>
              </a:graphicData>
            </a:graphic>
          </wp:inline>
        </w:drawing>
      </w:r>
    </w:p>
    <w:p w:rsidR="0080340D" w:rsidRPr="007954FA" w:rsidRDefault="0080340D" w:rsidP="0080340D">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1</w:t>
      </w:r>
    </w:p>
    <w:p w:rsidR="0080340D" w:rsidRPr="007954FA" w:rsidRDefault="0080340D" w:rsidP="0080340D">
      <w:pPr>
        <w:spacing w:line="240" w:lineRule="auto"/>
        <w:ind w:firstLineChars="200" w:firstLine="440"/>
        <w:rPr>
          <w:sz w:val="22"/>
        </w:rPr>
      </w:pPr>
      <w:r w:rsidRPr="007954FA">
        <w:rPr>
          <w:rFonts w:hint="eastAsia"/>
          <w:sz w:val="22"/>
        </w:rPr>
        <w:t>教材第</w:t>
      </w:r>
      <w:r w:rsidRPr="007954FA">
        <w:rPr>
          <w:sz w:val="22"/>
        </w:rPr>
        <w:t>99</w:t>
      </w:r>
      <w:r w:rsidRPr="007954FA">
        <w:rPr>
          <w:rFonts w:hint="eastAsia"/>
          <w:sz w:val="22"/>
        </w:rPr>
        <w:t>页练习二十三第</w:t>
      </w:r>
      <w:r w:rsidRPr="007954FA">
        <w:rPr>
          <w:sz w:val="22"/>
        </w:rPr>
        <w:t>3</w:t>
      </w:r>
      <w:r w:rsidRPr="007954FA">
        <w:rPr>
          <w:rFonts w:ascii="方正书宋_GBK" w:hAnsi="方正书宋_GBK"/>
          <w:sz w:val="22"/>
        </w:rPr>
        <w:t>,</w:t>
      </w:r>
      <w:r w:rsidRPr="007954FA">
        <w:rPr>
          <w:sz w:val="22"/>
        </w:rPr>
        <w:t>4</w:t>
      </w:r>
      <w:r w:rsidRPr="007954FA">
        <w:rPr>
          <w:rFonts w:hint="eastAsia"/>
          <w:sz w:val="22"/>
        </w:rPr>
        <w:t>题。</w:t>
      </w:r>
    </w:p>
    <w:p w:rsidR="0080340D" w:rsidRPr="007954FA" w:rsidRDefault="0080340D" w:rsidP="0080340D">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2</w:t>
      </w:r>
    </w:p>
    <w:p w:rsidR="0080340D" w:rsidRPr="007954FA" w:rsidRDefault="0080340D" w:rsidP="0080340D">
      <w:pPr>
        <w:spacing w:line="240" w:lineRule="auto"/>
        <w:ind w:firstLineChars="200" w:firstLine="440"/>
        <w:rPr>
          <w:sz w:val="22"/>
        </w:rPr>
      </w:pPr>
      <w:r w:rsidRPr="007954FA">
        <w:rPr>
          <w:rFonts w:hint="eastAsia"/>
          <w:sz w:val="22"/>
        </w:rPr>
        <w:t>完成《全科王</w:t>
      </w:r>
      <w:r w:rsidRPr="007954FA">
        <w:rPr>
          <w:rFonts w:eastAsia="NEU-BZ-S92" w:hint="eastAsia"/>
          <w:sz w:val="22"/>
        </w:rPr>
        <w:t>·</w:t>
      </w:r>
      <w:r w:rsidRPr="007954FA">
        <w:rPr>
          <w:rFonts w:hint="eastAsia"/>
          <w:sz w:val="22"/>
        </w:rPr>
        <w:t>同步课时练习》相关习题。</w:t>
      </w:r>
    </w:p>
    <w:p w:rsidR="0080340D" w:rsidRPr="007954FA" w:rsidRDefault="0080340D" w:rsidP="0080340D">
      <w:pPr>
        <w:spacing w:line="240" w:lineRule="auto"/>
        <w:jc w:val="center"/>
        <w:rPr>
          <w:sz w:val="22"/>
        </w:rPr>
      </w:pPr>
      <w:r w:rsidRPr="007954FA">
        <w:rPr>
          <w:noProof/>
          <w:sz w:val="22"/>
        </w:rPr>
        <w:drawing>
          <wp:inline distT="0" distB="0" distL="0" distR="0">
            <wp:extent cx="2014920" cy="432720"/>
            <wp:effectExtent l="0" t="0" r="0" b="0"/>
            <wp:docPr id="1355" name="bssj.jpg" descr="id:21475077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9"/>
                    <a:stretch>
                      <a:fillRect/>
                    </a:stretch>
                  </pic:blipFill>
                  <pic:spPr>
                    <a:xfrm>
                      <a:off x="0" y="0"/>
                      <a:ext cx="2014920" cy="432720"/>
                    </a:xfrm>
                    <a:prstGeom prst="rect">
                      <a:avLst/>
                    </a:prstGeom>
                  </pic:spPr>
                </pic:pic>
              </a:graphicData>
            </a:graphic>
          </wp:inline>
        </w:drawing>
      </w:r>
    </w:p>
    <w:p w:rsidR="0080340D" w:rsidRPr="007954FA" w:rsidRDefault="0080340D" w:rsidP="0080340D">
      <w:pPr>
        <w:spacing w:line="240" w:lineRule="auto"/>
        <w:rPr>
          <w:sz w:val="22"/>
        </w:rPr>
      </w:pPr>
    </w:p>
    <w:tbl>
      <w:tblPr>
        <w:tblW w:w="4965" w:type="pct"/>
        <w:jc w:val="center"/>
        <w:tblLayout w:type="fixed"/>
        <w:tblLook w:val="04A0"/>
      </w:tblPr>
      <w:tblGrid>
        <w:gridCol w:w="8248"/>
      </w:tblGrid>
      <w:tr w:rsidR="0080340D" w:rsidRPr="007954FA" w:rsidTr="0035394C">
        <w:trPr>
          <w:jc w:val="center"/>
        </w:trPr>
        <w:tc>
          <w:tcPr>
            <w:tcW w:w="8164" w:type="dxa"/>
            <w:tcMar>
              <w:left w:w="0" w:type="dxa"/>
              <w:right w:w="0" w:type="dxa"/>
            </w:tcMar>
            <w:vAlign w:val="center"/>
          </w:tcPr>
          <w:p w:rsidR="0080340D" w:rsidRPr="007954FA" w:rsidRDefault="0080340D" w:rsidP="0035394C">
            <w:pPr>
              <w:spacing w:line="240" w:lineRule="auto"/>
              <w:jc w:val="center"/>
              <w:rPr>
                <w:sz w:val="22"/>
              </w:rPr>
            </w:pPr>
            <w:r w:rsidRPr="007954FA">
              <w:rPr>
                <w:rFonts w:eastAsia="方正黑体_GBK" w:hint="eastAsia"/>
                <w:sz w:val="22"/>
              </w:rPr>
              <w:lastRenderedPageBreak/>
              <w:t>复式条形统计图</w:t>
            </w:r>
          </w:p>
          <w:p w:rsidR="0080340D" w:rsidRPr="007954FA" w:rsidRDefault="0080340D" w:rsidP="0035394C">
            <w:pPr>
              <w:spacing w:line="240" w:lineRule="auto"/>
              <w:jc w:val="center"/>
              <w:rPr>
                <w:sz w:val="22"/>
              </w:rPr>
            </w:pPr>
            <w:r w:rsidRPr="007954FA">
              <w:rPr>
                <w:rFonts w:hint="eastAsia"/>
                <w:sz w:val="22"/>
              </w:rPr>
              <w:t>写标题</w:t>
            </w:r>
            <w:r w:rsidRPr="007954FA">
              <w:rPr>
                <w:i/>
                <w:sz w:val="22"/>
              </w:rPr>
              <w:t xml:space="preserve">　</w:t>
            </w:r>
            <w:r w:rsidRPr="007954FA">
              <w:rPr>
                <w:rFonts w:hint="eastAsia"/>
                <w:sz w:val="22"/>
              </w:rPr>
              <w:t>画横轴和纵轴</w:t>
            </w:r>
            <w:r w:rsidRPr="007954FA">
              <w:rPr>
                <w:i/>
                <w:sz w:val="22"/>
              </w:rPr>
              <w:t xml:space="preserve">　</w:t>
            </w:r>
            <w:r w:rsidRPr="007954FA">
              <w:rPr>
                <w:rFonts w:hint="eastAsia"/>
                <w:sz w:val="22"/>
              </w:rPr>
              <w:t>写类别</w:t>
            </w:r>
            <w:r w:rsidRPr="007954FA">
              <w:rPr>
                <w:i/>
                <w:sz w:val="22"/>
              </w:rPr>
              <w:t xml:space="preserve">　</w:t>
            </w:r>
            <w:r w:rsidRPr="007954FA">
              <w:rPr>
                <w:rFonts w:hint="eastAsia"/>
                <w:sz w:val="22"/>
              </w:rPr>
              <w:t>定制单位长度</w:t>
            </w:r>
            <w:r w:rsidRPr="007954FA">
              <w:rPr>
                <w:i/>
                <w:sz w:val="22"/>
              </w:rPr>
              <w:t xml:space="preserve">　</w:t>
            </w:r>
            <w:r w:rsidRPr="007954FA">
              <w:rPr>
                <w:rFonts w:hint="eastAsia"/>
                <w:sz w:val="22"/>
              </w:rPr>
              <w:t>标图例</w:t>
            </w:r>
            <w:r w:rsidRPr="007954FA">
              <w:rPr>
                <w:i/>
                <w:sz w:val="22"/>
              </w:rPr>
              <w:t xml:space="preserve">　</w:t>
            </w:r>
            <w:r w:rsidRPr="007954FA">
              <w:rPr>
                <w:rFonts w:hint="eastAsia"/>
                <w:sz w:val="22"/>
              </w:rPr>
              <w:t>画直条</w:t>
            </w:r>
          </w:p>
          <w:p w:rsidR="0080340D" w:rsidRPr="007954FA" w:rsidRDefault="0080340D" w:rsidP="0035394C">
            <w:pPr>
              <w:spacing w:line="240" w:lineRule="auto"/>
              <w:jc w:val="center"/>
              <w:rPr>
                <w:sz w:val="22"/>
              </w:rPr>
            </w:pPr>
            <w:r w:rsidRPr="007954FA">
              <w:rPr>
                <w:rFonts w:hint="eastAsia"/>
                <w:sz w:val="22"/>
              </w:rPr>
              <w:t>优点</w:t>
            </w:r>
            <w:r w:rsidRPr="007954FA">
              <w:rPr>
                <w:rFonts w:ascii="方正书宋_GBK" w:hAnsi="方正书宋_GBK"/>
                <w:sz w:val="22"/>
              </w:rPr>
              <w:t>:</w:t>
            </w:r>
            <w:r w:rsidRPr="007954FA">
              <w:rPr>
                <w:rFonts w:hint="eastAsia"/>
                <w:sz w:val="22"/>
              </w:rPr>
              <w:t>更直观</w:t>
            </w:r>
            <w:r w:rsidRPr="007954FA">
              <w:rPr>
                <w:rFonts w:ascii="方正书宋_GBK" w:hAnsi="方正书宋_GBK"/>
                <w:sz w:val="22"/>
              </w:rPr>
              <w:t>,</w:t>
            </w:r>
            <w:r w:rsidRPr="007954FA">
              <w:rPr>
                <w:rFonts w:hint="eastAsia"/>
                <w:sz w:val="22"/>
              </w:rPr>
              <w:t>清楚</w:t>
            </w:r>
            <w:r w:rsidRPr="007954FA">
              <w:rPr>
                <w:rFonts w:ascii="方正书宋_GBK" w:hAnsi="方正书宋_GBK"/>
                <w:sz w:val="22"/>
              </w:rPr>
              <w:t>,</w:t>
            </w:r>
            <w:r w:rsidRPr="007954FA">
              <w:rPr>
                <w:rFonts w:hint="eastAsia"/>
                <w:sz w:val="22"/>
              </w:rPr>
              <w:t>易于比较。</w:t>
            </w:r>
          </w:p>
        </w:tc>
      </w:tr>
    </w:tbl>
    <w:p w:rsidR="0080340D" w:rsidRPr="007954FA" w:rsidRDefault="0080340D" w:rsidP="0080340D">
      <w:pPr>
        <w:spacing w:line="240" w:lineRule="auto"/>
        <w:jc w:val="center"/>
        <w:rPr>
          <w:sz w:val="22"/>
        </w:rPr>
      </w:pPr>
      <w:r w:rsidRPr="007954FA">
        <w:rPr>
          <w:noProof/>
          <w:sz w:val="22"/>
        </w:rPr>
        <w:drawing>
          <wp:inline distT="0" distB="0" distL="0" distR="0">
            <wp:extent cx="2014920" cy="432720"/>
            <wp:effectExtent l="0" t="0" r="0" b="0"/>
            <wp:docPr id="1359" name="jxfs.jpg" descr="id:21475077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20"/>
                    <a:stretch>
                      <a:fillRect/>
                    </a:stretch>
                  </pic:blipFill>
                  <pic:spPr>
                    <a:xfrm>
                      <a:off x="0" y="0"/>
                      <a:ext cx="2014920" cy="432720"/>
                    </a:xfrm>
                    <a:prstGeom prst="rect">
                      <a:avLst/>
                    </a:prstGeom>
                  </pic:spPr>
                </pic:pic>
              </a:graphicData>
            </a:graphic>
          </wp:inline>
        </w:drawing>
      </w:r>
    </w:p>
    <w:p w:rsidR="0080340D" w:rsidRPr="007954FA" w:rsidRDefault="0080340D" w:rsidP="0080340D">
      <w:pPr>
        <w:spacing w:line="240" w:lineRule="auto"/>
        <w:ind w:firstLineChars="200" w:firstLine="440"/>
        <w:jc w:val="center"/>
        <w:rPr>
          <w:sz w:val="22"/>
        </w:rPr>
      </w:pPr>
      <w:r w:rsidRPr="007954FA">
        <w:rPr>
          <w:noProof/>
          <w:sz w:val="22"/>
        </w:rPr>
        <w:drawing>
          <wp:inline distT="0" distB="0" distL="0" distR="0">
            <wp:extent cx="1085760" cy="291960"/>
            <wp:effectExtent l="0" t="0" r="0" b="0"/>
            <wp:docPr id="1360" name="cgzc.jpg" descr="id:21475077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1"/>
                    <a:stretch>
                      <a:fillRect/>
                    </a:stretch>
                  </pic:blipFill>
                  <pic:spPr>
                    <a:xfrm>
                      <a:off x="0" y="0"/>
                      <a:ext cx="1085760" cy="291960"/>
                    </a:xfrm>
                    <a:prstGeom prst="rect">
                      <a:avLst/>
                    </a:prstGeom>
                  </pic:spPr>
                </pic:pic>
              </a:graphicData>
            </a:graphic>
          </wp:inline>
        </w:drawing>
      </w:r>
    </w:p>
    <w:p w:rsidR="0080340D" w:rsidRPr="007954FA" w:rsidRDefault="0080340D" w:rsidP="0080340D">
      <w:pPr>
        <w:spacing w:line="240" w:lineRule="auto"/>
        <w:ind w:firstLineChars="200" w:firstLine="440"/>
        <w:rPr>
          <w:sz w:val="22"/>
        </w:rPr>
      </w:pPr>
      <w:r w:rsidRPr="007954FA">
        <w:rPr>
          <w:rFonts w:hint="eastAsia"/>
          <w:sz w:val="22"/>
        </w:rPr>
        <w:t>复式条形统计图是在学习了单式条形统计图的基础上进行教学的。学生已有单式条形统计图的知识基础</w:t>
      </w:r>
      <w:r w:rsidRPr="007954FA">
        <w:rPr>
          <w:rFonts w:ascii="方正书宋_GBK" w:hAnsi="方正书宋_GBK"/>
          <w:sz w:val="22"/>
        </w:rPr>
        <w:t>,</w:t>
      </w:r>
      <w:r w:rsidRPr="007954FA">
        <w:rPr>
          <w:rFonts w:hint="eastAsia"/>
          <w:sz w:val="22"/>
        </w:rPr>
        <w:t>学生在单式、复式的观察、对比、分析中</w:t>
      </w:r>
      <w:r w:rsidRPr="007954FA">
        <w:rPr>
          <w:rFonts w:ascii="方正书宋_GBK" w:hAnsi="方正书宋_GBK"/>
          <w:sz w:val="22"/>
        </w:rPr>
        <w:t>,</w:t>
      </w:r>
      <w:r w:rsidRPr="007954FA">
        <w:rPr>
          <w:rFonts w:hint="eastAsia"/>
          <w:sz w:val="22"/>
        </w:rPr>
        <w:t>认识到了两种统计图各自的特点</w:t>
      </w:r>
      <w:r w:rsidRPr="007954FA">
        <w:rPr>
          <w:rFonts w:ascii="方正书宋_GBK" w:hAnsi="方正书宋_GBK"/>
          <w:sz w:val="22"/>
        </w:rPr>
        <w:t>,</w:t>
      </w:r>
      <w:r w:rsidRPr="007954FA">
        <w:rPr>
          <w:rFonts w:hint="eastAsia"/>
          <w:sz w:val="22"/>
        </w:rPr>
        <w:t>也感受到复式条形统计图更能清晰地比较</w:t>
      </w:r>
      <w:r w:rsidRPr="007954FA">
        <w:rPr>
          <w:rFonts w:ascii="方正书宋_GBK" w:hAnsi="方正书宋_GBK"/>
          <w:sz w:val="22"/>
        </w:rPr>
        <w:t>,</w:t>
      </w:r>
      <w:r w:rsidRPr="007954FA">
        <w:rPr>
          <w:rFonts w:hint="eastAsia"/>
          <w:sz w:val="22"/>
        </w:rPr>
        <w:t>激发起进一步探究的欲望。除此之外</w:t>
      </w:r>
      <w:r w:rsidRPr="007954FA">
        <w:rPr>
          <w:rFonts w:ascii="方正书宋_GBK" w:hAnsi="方正书宋_GBK"/>
          <w:sz w:val="22"/>
        </w:rPr>
        <w:t>,</w:t>
      </w:r>
      <w:r w:rsidRPr="007954FA">
        <w:rPr>
          <w:rFonts w:hint="eastAsia"/>
          <w:sz w:val="22"/>
        </w:rPr>
        <w:t>根据学生的实际情况</w:t>
      </w:r>
      <w:r w:rsidRPr="007954FA">
        <w:rPr>
          <w:rFonts w:ascii="方正书宋_GBK" w:hAnsi="方正书宋_GBK"/>
          <w:sz w:val="22"/>
        </w:rPr>
        <w:t>,</w:t>
      </w:r>
      <w:r w:rsidRPr="007954FA">
        <w:rPr>
          <w:rFonts w:hint="eastAsia"/>
          <w:sz w:val="22"/>
        </w:rPr>
        <w:t>增加了一个教学重点</w:t>
      </w:r>
      <w:r w:rsidRPr="007954FA">
        <w:rPr>
          <w:rFonts w:ascii="方正书宋_GBK" w:hAnsi="方正书宋_GBK"/>
          <w:sz w:val="22"/>
        </w:rPr>
        <w:t>,</w:t>
      </w:r>
      <w:r w:rsidRPr="007954FA">
        <w:rPr>
          <w:rFonts w:hint="eastAsia"/>
          <w:sz w:val="22"/>
        </w:rPr>
        <w:t>重视制图的教学过程</w:t>
      </w:r>
      <w:r w:rsidRPr="007954FA">
        <w:rPr>
          <w:rFonts w:ascii="方正书宋_GBK" w:hAnsi="方正书宋_GBK"/>
          <w:sz w:val="22"/>
        </w:rPr>
        <w:t>,</w:t>
      </w:r>
      <w:r w:rsidRPr="007954FA">
        <w:rPr>
          <w:rFonts w:hint="eastAsia"/>
          <w:sz w:val="22"/>
        </w:rPr>
        <w:t>培养学生的作图能力。学生对复式条形统计图的学习</w:t>
      </w:r>
      <w:r w:rsidRPr="007954FA">
        <w:rPr>
          <w:rFonts w:ascii="方正书宋_GBK" w:hAnsi="方正书宋_GBK"/>
          <w:sz w:val="22"/>
        </w:rPr>
        <w:t>,</w:t>
      </w:r>
      <w:r w:rsidRPr="007954FA">
        <w:rPr>
          <w:rFonts w:hint="eastAsia"/>
          <w:sz w:val="22"/>
        </w:rPr>
        <w:t>实际上是对单式条形统计图的有关知识进行巩固与扩充。因此</w:t>
      </w:r>
      <w:r w:rsidRPr="007954FA">
        <w:rPr>
          <w:rFonts w:ascii="方正书宋_GBK" w:hAnsi="方正书宋_GBK"/>
          <w:sz w:val="22"/>
        </w:rPr>
        <w:t>,</w:t>
      </w:r>
      <w:r w:rsidRPr="007954FA">
        <w:rPr>
          <w:rFonts w:hint="eastAsia"/>
          <w:sz w:val="22"/>
        </w:rPr>
        <w:t>在教学时</w:t>
      </w:r>
      <w:r w:rsidRPr="007954FA">
        <w:rPr>
          <w:rFonts w:ascii="方正书宋_GBK" w:hAnsi="方正书宋_GBK"/>
          <w:sz w:val="22"/>
        </w:rPr>
        <w:t>,</w:t>
      </w:r>
      <w:r w:rsidRPr="007954FA">
        <w:rPr>
          <w:rFonts w:hint="eastAsia"/>
          <w:sz w:val="22"/>
        </w:rPr>
        <w:t>我引导学生从已有知识出发</w:t>
      </w:r>
      <w:r w:rsidRPr="007954FA">
        <w:rPr>
          <w:rFonts w:ascii="方正书宋_GBK" w:hAnsi="方正书宋_GBK"/>
          <w:sz w:val="22"/>
        </w:rPr>
        <w:t>,</w:t>
      </w:r>
      <w:r w:rsidRPr="007954FA">
        <w:rPr>
          <w:rFonts w:hint="eastAsia"/>
          <w:sz w:val="22"/>
        </w:rPr>
        <w:t>主动参与新知识的探索与学习</w:t>
      </w:r>
      <w:r w:rsidRPr="007954FA">
        <w:rPr>
          <w:rFonts w:ascii="方正书宋_GBK" w:hAnsi="方正书宋_GBK"/>
          <w:sz w:val="22"/>
        </w:rPr>
        <w:t>,</w:t>
      </w:r>
      <w:r w:rsidRPr="007954FA">
        <w:rPr>
          <w:rFonts w:hint="eastAsia"/>
          <w:sz w:val="22"/>
        </w:rPr>
        <w:t>从而完成了统计数据、制统计图、分析统计图的过程</w:t>
      </w:r>
      <w:r w:rsidRPr="007954FA">
        <w:rPr>
          <w:rFonts w:ascii="方正书宋_GBK" w:hAnsi="方正书宋_GBK"/>
          <w:sz w:val="22"/>
        </w:rPr>
        <w:t>,</w:t>
      </w:r>
      <w:r w:rsidRPr="007954FA">
        <w:rPr>
          <w:rFonts w:hint="eastAsia"/>
          <w:sz w:val="22"/>
        </w:rPr>
        <w:t>并放手让学生分组讨论、合作探索</w:t>
      </w:r>
      <w:r w:rsidRPr="007954FA">
        <w:rPr>
          <w:rFonts w:ascii="方正书宋_GBK" w:hAnsi="方正书宋_GBK"/>
          <w:sz w:val="22"/>
        </w:rPr>
        <w:t>,</w:t>
      </w:r>
      <w:r w:rsidRPr="007954FA">
        <w:rPr>
          <w:rFonts w:hint="eastAsia"/>
          <w:sz w:val="22"/>
        </w:rPr>
        <w:t>提高学生学习的效率。反思本节课的教学</w:t>
      </w:r>
      <w:r w:rsidRPr="007954FA">
        <w:rPr>
          <w:rFonts w:ascii="方正书宋_GBK" w:hAnsi="方正书宋_GBK"/>
          <w:sz w:val="22"/>
        </w:rPr>
        <w:t>,</w:t>
      </w:r>
      <w:r w:rsidRPr="007954FA">
        <w:rPr>
          <w:rFonts w:hint="eastAsia"/>
          <w:sz w:val="22"/>
        </w:rPr>
        <w:t>总结以下几点</w:t>
      </w:r>
      <w:r w:rsidRPr="007954FA">
        <w:rPr>
          <w:rFonts w:ascii="方正书宋_GBK" w:hAnsi="方正书宋_GBK"/>
          <w:sz w:val="22"/>
        </w:rPr>
        <w:t>:</w:t>
      </w:r>
    </w:p>
    <w:p w:rsidR="0080340D" w:rsidRPr="007954FA" w:rsidRDefault="0080340D" w:rsidP="0080340D">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选择学生感兴趣的材料作为教学内容。</w:t>
      </w:r>
    </w:p>
    <w:p w:rsidR="0080340D" w:rsidRPr="007954FA" w:rsidRDefault="0080340D" w:rsidP="0080340D">
      <w:pPr>
        <w:spacing w:line="240" w:lineRule="auto"/>
        <w:ind w:firstLineChars="200" w:firstLine="440"/>
        <w:rPr>
          <w:sz w:val="22"/>
        </w:rPr>
      </w:pPr>
      <w:r w:rsidRPr="007954FA">
        <w:rPr>
          <w:rFonts w:hint="eastAsia"/>
          <w:sz w:val="22"/>
        </w:rPr>
        <w:t>以某地区的城乡人口数统计表激发学生的兴趣</w:t>
      </w:r>
      <w:r w:rsidRPr="007954FA">
        <w:rPr>
          <w:rFonts w:ascii="方正书宋_GBK" w:hAnsi="方正书宋_GBK"/>
          <w:sz w:val="22"/>
        </w:rPr>
        <w:t>,</w:t>
      </w:r>
      <w:r w:rsidRPr="007954FA">
        <w:rPr>
          <w:rFonts w:hint="eastAsia"/>
          <w:sz w:val="22"/>
        </w:rPr>
        <w:t>学生对课本中提供的教材数据的收集与整理有兴趣</w:t>
      </w:r>
      <w:r w:rsidRPr="007954FA">
        <w:rPr>
          <w:rFonts w:ascii="方正书宋_GBK" w:hAnsi="方正书宋_GBK"/>
          <w:sz w:val="22"/>
        </w:rPr>
        <w:t>,</w:t>
      </w:r>
      <w:r w:rsidRPr="007954FA">
        <w:rPr>
          <w:rFonts w:hint="eastAsia"/>
          <w:sz w:val="22"/>
        </w:rPr>
        <w:t>因此学习起来就有激情</w:t>
      </w:r>
      <w:r w:rsidRPr="007954FA">
        <w:rPr>
          <w:rFonts w:ascii="方正书宋_GBK" w:hAnsi="方正书宋_GBK"/>
          <w:sz w:val="22"/>
        </w:rPr>
        <w:t>,</w:t>
      </w:r>
      <w:r w:rsidRPr="007954FA">
        <w:rPr>
          <w:rFonts w:hint="eastAsia"/>
          <w:sz w:val="22"/>
        </w:rPr>
        <w:t>展开了热烈的讨论</w:t>
      </w:r>
      <w:r w:rsidRPr="007954FA">
        <w:rPr>
          <w:rFonts w:ascii="方正书宋_GBK" w:hAnsi="方正书宋_GBK"/>
          <w:sz w:val="22"/>
        </w:rPr>
        <w:t>,</w:t>
      </w:r>
      <w:r w:rsidRPr="007954FA">
        <w:rPr>
          <w:rFonts w:hint="eastAsia"/>
          <w:sz w:val="22"/>
        </w:rPr>
        <w:t>从不同的角度观察统计图、分析统计结果</w:t>
      </w:r>
      <w:r w:rsidRPr="007954FA">
        <w:rPr>
          <w:rFonts w:ascii="方正书宋_GBK" w:hAnsi="方正书宋_GBK"/>
          <w:sz w:val="22"/>
        </w:rPr>
        <w:t>,</w:t>
      </w:r>
      <w:r w:rsidRPr="007954FA">
        <w:rPr>
          <w:rFonts w:hint="eastAsia"/>
          <w:sz w:val="22"/>
        </w:rPr>
        <w:t>从中了解</w:t>
      </w:r>
    </w:p>
    <w:p w:rsidR="0080340D" w:rsidRPr="007954FA" w:rsidRDefault="0080340D" w:rsidP="0080340D">
      <w:pPr>
        <w:spacing w:line="240" w:lineRule="auto"/>
        <w:ind w:firstLineChars="200" w:firstLine="440"/>
        <w:rPr>
          <w:sz w:val="22"/>
        </w:rPr>
      </w:pPr>
      <w:r w:rsidRPr="007954FA">
        <w:rPr>
          <w:rFonts w:hint="eastAsia"/>
          <w:sz w:val="22"/>
        </w:rPr>
        <w:t>多种信息</w:t>
      </w:r>
      <w:r w:rsidRPr="007954FA">
        <w:rPr>
          <w:rFonts w:ascii="方正书宋_GBK" w:hAnsi="方正书宋_GBK"/>
          <w:sz w:val="22"/>
        </w:rPr>
        <w:t>,</w:t>
      </w:r>
      <w:r w:rsidRPr="007954FA">
        <w:rPr>
          <w:rFonts w:hint="eastAsia"/>
          <w:sz w:val="22"/>
        </w:rPr>
        <w:t>并提出各种问题</w:t>
      </w:r>
      <w:r w:rsidRPr="007954FA">
        <w:rPr>
          <w:rFonts w:ascii="方正书宋_GBK" w:hAnsi="方正书宋_GBK"/>
          <w:sz w:val="22"/>
        </w:rPr>
        <w:t>,</w:t>
      </w:r>
      <w:r w:rsidRPr="007954FA">
        <w:rPr>
          <w:rFonts w:hint="eastAsia"/>
          <w:sz w:val="22"/>
        </w:rPr>
        <w:t>巩固、整理和运用所学知识</w:t>
      </w:r>
      <w:r w:rsidRPr="007954FA">
        <w:rPr>
          <w:rFonts w:ascii="方正书宋_GBK" w:hAnsi="方正书宋_GBK"/>
          <w:sz w:val="22"/>
        </w:rPr>
        <w:t>,</w:t>
      </w:r>
      <w:r w:rsidRPr="007954FA">
        <w:rPr>
          <w:rFonts w:hint="eastAsia"/>
          <w:sz w:val="22"/>
        </w:rPr>
        <w:t>提高了学习效率。这样的设计密切了数学与生活的联系</w:t>
      </w:r>
      <w:r w:rsidRPr="007954FA">
        <w:rPr>
          <w:rFonts w:ascii="方正书宋_GBK" w:hAnsi="方正书宋_GBK"/>
          <w:sz w:val="22"/>
        </w:rPr>
        <w:t>,</w:t>
      </w:r>
      <w:r w:rsidRPr="007954FA">
        <w:rPr>
          <w:rFonts w:hint="eastAsia"/>
          <w:sz w:val="22"/>
        </w:rPr>
        <w:t>体现了在生活中学数学、用数学</w:t>
      </w:r>
      <w:r w:rsidRPr="007954FA">
        <w:rPr>
          <w:rFonts w:ascii="方正书宋_GBK" w:hAnsi="方正书宋_GBK"/>
          <w:sz w:val="22"/>
        </w:rPr>
        <w:t>,</w:t>
      </w:r>
      <w:r w:rsidRPr="007954FA">
        <w:rPr>
          <w:rFonts w:hint="eastAsia"/>
          <w:sz w:val="22"/>
        </w:rPr>
        <w:t>用学到的数学知识解决生活中的问题。</w:t>
      </w:r>
    </w:p>
    <w:p w:rsidR="0080340D" w:rsidRPr="007954FA" w:rsidRDefault="0080340D" w:rsidP="0080340D">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教学中让学生合作探索</w:t>
      </w:r>
      <w:r w:rsidRPr="007954FA">
        <w:rPr>
          <w:rFonts w:ascii="方正书宋_GBK" w:hAnsi="方正书宋_GBK"/>
          <w:sz w:val="22"/>
        </w:rPr>
        <w:t>,</w:t>
      </w:r>
      <w:r w:rsidRPr="007954FA">
        <w:rPr>
          <w:rFonts w:hint="eastAsia"/>
          <w:sz w:val="22"/>
        </w:rPr>
        <w:t>探究出制作统计图的方法。</w:t>
      </w:r>
    </w:p>
    <w:p w:rsidR="0080340D" w:rsidRPr="007954FA" w:rsidRDefault="0080340D" w:rsidP="0080340D">
      <w:pPr>
        <w:spacing w:line="240" w:lineRule="auto"/>
        <w:ind w:firstLineChars="200" w:firstLine="440"/>
        <w:rPr>
          <w:sz w:val="22"/>
        </w:rPr>
      </w:pPr>
      <w:r w:rsidRPr="007954FA">
        <w:rPr>
          <w:rFonts w:hint="eastAsia"/>
          <w:sz w:val="22"/>
        </w:rPr>
        <w:lastRenderedPageBreak/>
        <w:t>学生在初步认识、分析复式条形统计图的基础上</w:t>
      </w:r>
      <w:r w:rsidRPr="007954FA">
        <w:rPr>
          <w:rFonts w:ascii="方正书宋_GBK" w:hAnsi="方正书宋_GBK"/>
          <w:sz w:val="22"/>
        </w:rPr>
        <w:t>,</w:t>
      </w:r>
      <w:r w:rsidRPr="007954FA">
        <w:rPr>
          <w:rFonts w:hint="eastAsia"/>
          <w:sz w:val="22"/>
        </w:rPr>
        <w:t>我问学生“在比较过程中</w:t>
      </w:r>
      <w:r w:rsidRPr="007954FA">
        <w:rPr>
          <w:rFonts w:ascii="方正书宋_GBK" w:hAnsi="方正书宋_GBK"/>
          <w:sz w:val="22"/>
        </w:rPr>
        <w:t>,</w:t>
      </w:r>
      <w:r w:rsidRPr="007954FA">
        <w:rPr>
          <w:rFonts w:hint="eastAsia"/>
          <w:sz w:val="22"/>
        </w:rPr>
        <w:t>你有什么感受”精心设计的提问</w:t>
      </w:r>
      <w:r w:rsidRPr="007954FA">
        <w:rPr>
          <w:rFonts w:ascii="方正书宋_GBK" w:hAnsi="方正书宋_GBK"/>
          <w:sz w:val="22"/>
        </w:rPr>
        <w:t>,</w:t>
      </w:r>
      <w:r w:rsidRPr="007954FA">
        <w:rPr>
          <w:rFonts w:hint="eastAsia"/>
          <w:sz w:val="22"/>
        </w:rPr>
        <w:t>立刻引起了学生要制作复式条形统计图来表示数据的欲望。所以紧接着让学生用自己的方法独立完成统计图</w:t>
      </w:r>
      <w:r w:rsidRPr="007954FA">
        <w:rPr>
          <w:rFonts w:ascii="方正书宋_GBK" w:hAnsi="方正书宋_GBK"/>
          <w:sz w:val="22"/>
        </w:rPr>
        <w:t>,</w:t>
      </w:r>
      <w:r w:rsidRPr="007954FA">
        <w:rPr>
          <w:rFonts w:hint="eastAsia"/>
          <w:sz w:val="22"/>
        </w:rPr>
        <w:t>总结出制作复式条形统计图的方法。</w:t>
      </w:r>
    </w:p>
    <w:p w:rsidR="0080340D" w:rsidRPr="007954FA" w:rsidRDefault="0080340D" w:rsidP="0080340D">
      <w:pPr>
        <w:spacing w:line="240" w:lineRule="auto"/>
        <w:jc w:val="center"/>
        <w:rPr>
          <w:sz w:val="22"/>
        </w:rPr>
      </w:pPr>
      <w:r w:rsidRPr="007954FA">
        <w:rPr>
          <w:noProof/>
          <w:sz w:val="22"/>
        </w:rPr>
        <w:drawing>
          <wp:inline distT="0" distB="0" distL="0" distR="0">
            <wp:extent cx="1085760" cy="291960"/>
            <wp:effectExtent l="0" t="0" r="0" b="0"/>
            <wp:docPr id="1361" name="bzzc.jpg" descr="id:21475078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2"/>
                    <a:stretch>
                      <a:fillRect/>
                    </a:stretch>
                  </pic:blipFill>
                  <pic:spPr>
                    <a:xfrm>
                      <a:off x="0" y="0"/>
                      <a:ext cx="1085760" cy="291960"/>
                    </a:xfrm>
                    <a:prstGeom prst="rect">
                      <a:avLst/>
                    </a:prstGeom>
                  </pic:spPr>
                </pic:pic>
              </a:graphicData>
            </a:graphic>
          </wp:inline>
        </w:drawing>
      </w:r>
    </w:p>
    <w:p w:rsidR="0080340D" w:rsidRPr="007954FA" w:rsidRDefault="0080340D" w:rsidP="0080340D">
      <w:pPr>
        <w:spacing w:line="240" w:lineRule="auto"/>
        <w:ind w:firstLineChars="200" w:firstLine="440"/>
        <w:rPr>
          <w:sz w:val="22"/>
        </w:rPr>
      </w:pPr>
      <w:r w:rsidRPr="007954FA">
        <w:rPr>
          <w:rFonts w:hint="eastAsia"/>
          <w:sz w:val="22"/>
        </w:rPr>
        <w:t>在课堂的教学过程中</w:t>
      </w:r>
      <w:r w:rsidRPr="007954FA">
        <w:rPr>
          <w:rFonts w:ascii="方正书宋_GBK" w:hAnsi="方正书宋_GBK"/>
          <w:sz w:val="22"/>
        </w:rPr>
        <w:t>,</w:t>
      </w:r>
      <w:r w:rsidRPr="007954FA">
        <w:rPr>
          <w:rFonts w:hint="eastAsia"/>
          <w:sz w:val="22"/>
        </w:rPr>
        <w:t>老师在教学评价上较为单一</w:t>
      </w:r>
      <w:r w:rsidRPr="007954FA">
        <w:rPr>
          <w:rFonts w:ascii="方正书宋_GBK" w:hAnsi="方正书宋_GBK"/>
          <w:sz w:val="22"/>
        </w:rPr>
        <w:t>,</w:t>
      </w:r>
      <w:r w:rsidRPr="007954FA">
        <w:rPr>
          <w:rFonts w:hint="eastAsia"/>
          <w:sz w:val="22"/>
        </w:rPr>
        <w:t>导致课堂激情性不够高。</w:t>
      </w:r>
    </w:p>
    <w:p w:rsidR="0080340D" w:rsidRPr="007954FA" w:rsidRDefault="0080340D" w:rsidP="0080340D">
      <w:pPr>
        <w:spacing w:line="240" w:lineRule="auto"/>
        <w:jc w:val="center"/>
        <w:rPr>
          <w:sz w:val="22"/>
        </w:rPr>
      </w:pPr>
      <w:r w:rsidRPr="007954FA">
        <w:rPr>
          <w:noProof/>
          <w:sz w:val="22"/>
        </w:rPr>
        <w:drawing>
          <wp:inline distT="0" distB="0" distL="0" distR="0">
            <wp:extent cx="1085760" cy="291960"/>
            <wp:effectExtent l="0" t="0" r="0" b="0"/>
            <wp:docPr id="1362" name="zjsj.jpg" descr="id:21475078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3"/>
                    <a:stretch>
                      <a:fillRect/>
                    </a:stretch>
                  </pic:blipFill>
                  <pic:spPr>
                    <a:xfrm>
                      <a:off x="0" y="0"/>
                      <a:ext cx="1085760" cy="291960"/>
                    </a:xfrm>
                    <a:prstGeom prst="rect">
                      <a:avLst/>
                    </a:prstGeom>
                  </pic:spPr>
                </pic:pic>
              </a:graphicData>
            </a:graphic>
          </wp:inline>
        </w:drawing>
      </w:r>
    </w:p>
    <w:p w:rsidR="0080340D" w:rsidRPr="007954FA" w:rsidRDefault="0080340D" w:rsidP="0080340D">
      <w:pPr>
        <w:spacing w:line="240" w:lineRule="auto"/>
        <w:ind w:firstLineChars="200" w:firstLine="440"/>
        <w:rPr>
          <w:sz w:val="22"/>
        </w:rPr>
      </w:pPr>
      <w:r w:rsidRPr="007954FA">
        <w:rPr>
          <w:rFonts w:hint="eastAsia"/>
          <w:sz w:val="22"/>
        </w:rPr>
        <w:t>再次教学中</w:t>
      </w:r>
      <w:r w:rsidRPr="007954FA">
        <w:rPr>
          <w:rFonts w:ascii="方正书宋_GBK" w:hAnsi="方正书宋_GBK"/>
          <w:sz w:val="22"/>
        </w:rPr>
        <w:t>,</w:t>
      </w:r>
      <w:r w:rsidRPr="007954FA">
        <w:rPr>
          <w:rFonts w:hint="eastAsia"/>
          <w:sz w:val="22"/>
        </w:rPr>
        <w:t>要对学生的回答及时给予适当的评价</w:t>
      </w:r>
      <w:r w:rsidRPr="007954FA">
        <w:rPr>
          <w:rFonts w:ascii="方正书宋_GBK" w:hAnsi="方正书宋_GBK"/>
          <w:sz w:val="22"/>
        </w:rPr>
        <w:t>,</w:t>
      </w:r>
      <w:r w:rsidRPr="007954FA">
        <w:rPr>
          <w:rFonts w:hint="eastAsia"/>
          <w:sz w:val="22"/>
        </w:rPr>
        <w:t>及时鼓励的语言</w:t>
      </w:r>
      <w:r w:rsidRPr="007954FA">
        <w:rPr>
          <w:rFonts w:ascii="方正书宋_GBK" w:hAnsi="方正书宋_GBK"/>
          <w:sz w:val="22"/>
        </w:rPr>
        <w:t>,</w:t>
      </w:r>
      <w:r w:rsidRPr="007954FA">
        <w:rPr>
          <w:rFonts w:hint="eastAsia"/>
          <w:sz w:val="22"/>
        </w:rPr>
        <w:t>让学生能够有更高的兴趣去学习</w:t>
      </w:r>
      <w:r w:rsidRPr="007954FA">
        <w:rPr>
          <w:rFonts w:ascii="方正书宋_GBK" w:hAnsi="方正书宋_GBK"/>
          <w:sz w:val="22"/>
        </w:rPr>
        <w:t>,</w:t>
      </w:r>
      <w:r w:rsidRPr="007954FA">
        <w:rPr>
          <w:rFonts w:hint="eastAsia"/>
          <w:sz w:val="22"/>
        </w:rPr>
        <w:t>从而提高了课堂的教学氛围。</w:t>
      </w:r>
    </w:p>
    <w:p w:rsidR="0080340D" w:rsidRPr="007954FA" w:rsidRDefault="0080340D" w:rsidP="0080340D">
      <w:pPr>
        <w:spacing w:line="240" w:lineRule="auto"/>
        <w:ind w:firstLineChars="200" w:firstLine="440"/>
        <w:jc w:val="center"/>
        <w:rPr>
          <w:sz w:val="22"/>
        </w:rPr>
      </w:pPr>
      <w:r w:rsidRPr="007954FA">
        <w:rPr>
          <w:noProof/>
          <w:sz w:val="22"/>
        </w:rPr>
        <w:drawing>
          <wp:inline distT="0" distB="0" distL="0" distR="0">
            <wp:extent cx="2014920" cy="432720"/>
            <wp:effectExtent l="0" t="0" r="0" b="0"/>
            <wp:docPr id="1363" name="jcckzl.jpg" descr="id:21475078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4"/>
                    <a:stretch>
                      <a:fillRect/>
                    </a:stretch>
                  </pic:blipFill>
                  <pic:spPr>
                    <a:xfrm>
                      <a:off x="0" y="0"/>
                      <a:ext cx="2014920" cy="432720"/>
                    </a:xfrm>
                    <a:prstGeom prst="rect">
                      <a:avLst/>
                    </a:prstGeom>
                  </pic:spPr>
                </pic:pic>
              </a:graphicData>
            </a:graphic>
          </wp:inline>
        </w:drawing>
      </w:r>
    </w:p>
    <w:p w:rsidR="0080340D" w:rsidRPr="007954FA" w:rsidRDefault="0080340D" w:rsidP="0080340D">
      <w:pPr>
        <w:spacing w:line="240" w:lineRule="auto"/>
        <w:jc w:val="center"/>
        <w:rPr>
          <w:sz w:val="22"/>
        </w:rPr>
      </w:pPr>
      <w:r w:rsidRPr="007954FA">
        <w:rPr>
          <w:noProof/>
          <w:sz w:val="22"/>
        </w:rPr>
        <w:drawing>
          <wp:inline distT="0" distB="0" distL="0" distR="0">
            <wp:extent cx="1350720" cy="291960"/>
            <wp:effectExtent l="0" t="0" r="0" b="0"/>
            <wp:docPr id="1364" name="dxltjx.jpg" descr="id:21475078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5"/>
                    <a:stretch>
                      <a:fillRect/>
                    </a:stretch>
                  </pic:blipFill>
                  <pic:spPr>
                    <a:xfrm>
                      <a:off x="0" y="0"/>
                      <a:ext cx="1350720" cy="291960"/>
                    </a:xfrm>
                    <a:prstGeom prst="rect">
                      <a:avLst/>
                    </a:prstGeom>
                  </pic:spPr>
                </pic:pic>
              </a:graphicData>
            </a:graphic>
          </wp:inline>
        </w:drawing>
      </w:r>
    </w:p>
    <w:p w:rsidR="0080340D" w:rsidRPr="007954FA" w:rsidRDefault="0080340D" w:rsidP="0080340D">
      <w:pPr>
        <w:spacing w:line="240" w:lineRule="auto"/>
        <w:ind w:firstLineChars="200" w:firstLine="440"/>
        <w:rPr>
          <w:sz w:val="22"/>
        </w:rPr>
      </w:pPr>
      <w:r w:rsidRPr="007954FA">
        <w:rPr>
          <w:noProof/>
          <w:sz w:val="22"/>
        </w:rPr>
        <w:drawing>
          <wp:inline distT="0" distB="0" distL="0" distR="0">
            <wp:extent cx="291960" cy="146520"/>
            <wp:effectExtent l="0" t="0" r="0" b="0"/>
            <wp:docPr id="1365" name="lt0.jpg" descr="id:21475078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26"/>
                    <a:stretch>
                      <a:fillRect/>
                    </a:stretch>
                  </pic:blipFill>
                  <pic:spPr>
                    <a:xfrm>
                      <a:off x="0" y="0"/>
                      <a:ext cx="291960" cy="146520"/>
                    </a:xfrm>
                    <a:prstGeom prst="rect">
                      <a:avLst/>
                    </a:prstGeom>
                  </pic:spPr>
                </pic:pic>
              </a:graphicData>
            </a:graphic>
          </wp:inline>
        </w:drawing>
      </w:r>
      <w:r w:rsidRPr="007954FA">
        <w:rPr>
          <w:i/>
          <w:sz w:val="22"/>
        </w:rPr>
        <w:t xml:space="preserve">　</w:t>
      </w:r>
      <w:r w:rsidRPr="007954FA">
        <w:rPr>
          <w:rFonts w:hint="eastAsia"/>
          <w:sz w:val="22"/>
        </w:rPr>
        <w:t>下面的两个统计图反映的是甲、乙两名同学的</w:t>
      </w:r>
      <w:r w:rsidRPr="007954FA">
        <w:rPr>
          <w:sz w:val="22"/>
        </w:rPr>
        <w:t>4</w:t>
      </w:r>
      <w:r w:rsidRPr="007954FA">
        <w:rPr>
          <w:rFonts w:hint="eastAsia"/>
          <w:sz w:val="22"/>
        </w:rPr>
        <w:t>次数学测试成绩和在家学习时间分配情况。看图后回答问题。</w:t>
      </w:r>
    </w:p>
    <w:p w:rsidR="0080340D" w:rsidRPr="007954FA" w:rsidRDefault="0080340D" w:rsidP="0080340D">
      <w:pPr>
        <w:spacing w:line="240" w:lineRule="auto"/>
        <w:rPr>
          <w:sz w:val="22"/>
        </w:rPr>
      </w:pPr>
      <w:r w:rsidRPr="007954FA">
        <w:rPr>
          <w:i/>
          <w:sz w:val="22"/>
        </w:rPr>
        <w:t xml:space="preserve">　　　</w:t>
      </w:r>
      <w:r w:rsidRPr="007954FA">
        <w:rPr>
          <w:rFonts w:eastAsia="方正黑体_GBK" w:hint="eastAsia"/>
          <w:sz w:val="22"/>
        </w:rPr>
        <w:t>甲、乙两名同学的</w:t>
      </w:r>
      <w:r w:rsidRPr="007954FA">
        <w:rPr>
          <w:sz w:val="22"/>
        </w:rPr>
        <w:t>4</w:t>
      </w:r>
      <w:r w:rsidRPr="007954FA">
        <w:rPr>
          <w:rFonts w:eastAsia="方正黑体_GBK" w:hint="eastAsia"/>
          <w:sz w:val="22"/>
        </w:rPr>
        <w:t>次数学测试成绩统计图</w:t>
      </w:r>
      <w:r w:rsidRPr="007954FA">
        <w:rPr>
          <w:i/>
          <w:sz w:val="22"/>
        </w:rPr>
        <w:t xml:space="preserve">　</w:t>
      </w:r>
    </w:p>
    <w:p w:rsidR="0080340D" w:rsidRPr="007954FA" w:rsidRDefault="0080340D" w:rsidP="0080340D">
      <w:pPr>
        <w:spacing w:line="240" w:lineRule="auto"/>
        <w:ind w:firstLineChars="200" w:firstLine="440"/>
        <w:jc w:val="center"/>
        <w:rPr>
          <w:sz w:val="22"/>
        </w:rPr>
      </w:pPr>
      <w:r w:rsidRPr="007954FA">
        <w:rPr>
          <w:noProof/>
          <w:sz w:val="22"/>
        </w:rPr>
        <w:drawing>
          <wp:inline distT="0" distB="0" distL="0" distR="0">
            <wp:extent cx="2543175" cy="1466969"/>
            <wp:effectExtent l="19050" t="0" r="9525" b="0"/>
            <wp:docPr id="1366" name="JB35.EPS" descr="id:21475078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4.jpeg"/>
                    <pic:cNvPicPr/>
                  </pic:nvPicPr>
                  <pic:blipFill>
                    <a:blip r:embed="rId27"/>
                    <a:stretch>
                      <a:fillRect/>
                    </a:stretch>
                  </pic:blipFill>
                  <pic:spPr>
                    <a:xfrm>
                      <a:off x="0" y="0"/>
                      <a:ext cx="2544153" cy="1467533"/>
                    </a:xfrm>
                    <a:prstGeom prst="rect">
                      <a:avLst/>
                    </a:prstGeom>
                  </pic:spPr>
                </pic:pic>
              </a:graphicData>
            </a:graphic>
          </wp:inline>
        </w:drawing>
      </w:r>
    </w:p>
    <w:p w:rsidR="0080340D" w:rsidRPr="007954FA" w:rsidRDefault="0080340D" w:rsidP="0080340D">
      <w:pPr>
        <w:spacing w:line="240" w:lineRule="auto"/>
        <w:ind w:firstLineChars="200" w:firstLine="440"/>
        <w:jc w:val="center"/>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p>
    <w:p w:rsidR="0080340D" w:rsidRPr="007954FA" w:rsidRDefault="0080340D" w:rsidP="0080340D">
      <w:pPr>
        <w:spacing w:line="240" w:lineRule="auto"/>
        <w:ind w:firstLineChars="200" w:firstLine="440"/>
        <w:jc w:val="center"/>
        <w:rPr>
          <w:sz w:val="22"/>
        </w:rPr>
      </w:pPr>
      <w:r w:rsidRPr="007954FA">
        <w:rPr>
          <w:rFonts w:eastAsia="方正黑体_GBK" w:hint="eastAsia"/>
          <w:sz w:val="22"/>
        </w:rPr>
        <w:t>甲、乙两名同学在家学习时间分配情况统计图</w:t>
      </w:r>
    </w:p>
    <w:p w:rsidR="0080340D" w:rsidRPr="007954FA" w:rsidRDefault="0080340D" w:rsidP="0080340D">
      <w:pPr>
        <w:spacing w:line="240" w:lineRule="auto"/>
        <w:ind w:firstLineChars="200" w:firstLine="440"/>
        <w:jc w:val="center"/>
        <w:rPr>
          <w:sz w:val="22"/>
        </w:rPr>
      </w:pPr>
      <w:r w:rsidRPr="007954FA">
        <w:rPr>
          <w:noProof/>
          <w:sz w:val="22"/>
        </w:rPr>
        <w:drawing>
          <wp:inline distT="0" distB="0" distL="0" distR="0">
            <wp:extent cx="1996560" cy="1042560"/>
            <wp:effectExtent l="0" t="0" r="0" b="0"/>
            <wp:docPr id="1367" name="JB36.EPS" descr="id:21475078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5.jpeg"/>
                    <pic:cNvPicPr/>
                  </pic:nvPicPr>
                  <pic:blipFill>
                    <a:blip r:embed="rId28"/>
                    <a:stretch>
                      <a:fillRect/>
                    </a:stretch>
                  </pic:blipFill>
                  <pic:spPr>
                    <a:xfrm>
                      <a:off x="0" y="0"/>
                      <a:ext cx="1996560" cy="1042560"/>
                    </a:xfrm>
                    <a:prstGeom prst="rect">
                      <a:avLst/>
                    </a:prstGeom>
                  </pic:spPr>
                </pic:pic>
              </a:graphicData>
            </a:graphic>
          </wp:inline>
        </w:drawing>
      </w:r>
    </w:p>
    <w:p w:rsidR="0080340D" w:rsidRPr="007954FA" w:rsidRDefault="0080340D" w:rsidP="0080340D">
      <w:pPr>
        <w:spacing w:line="240" w:lineRule="auto"/>
        <w:ind w:firstLineChars="200" w:firstLine="440"/>
        <w:jc w:val="center"/>
        <w:rPr>
          <w:sz w:val="22"/>
        </w:rPr>
      </w:pPr>
      <w:r w:rsidRPr="007954FA">
        <w:rPr>
          <w:rFonts w:ascii="方正书宋_GBK" w:hAnsi="方正书宋_GBK"/>
          <w:sz w:val="22"/>
        </w:rPr>
        <w:lastRenderedPageBreak/>
        <w:t>(</w:t>
      </w:r>
      <w:r w:rsidRPr="007954FA">
        <w:rPr>
          <w:sz w:val="22"/>
        </w:rPr>
        <w:t>2</w:t>
      </w:r>
      <w:r w:rsidRPr="007954FA">
        <w:rPr>
          <w:rFonts w:ascii="方正书宋_GBK" w:hAnsi="方正书宋_GBK"/>
          <w:sz w:val="22"/>
        </w:rPr>
        <w:t>)</w:t>
      </w:r>
    </w:p>
    <w:p w:rsidR="0080340D" w:rsidRPr="007954FA" w:rsidRDefault="0080340D" w:rsidP="0080340D">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从图</w:t>
      </w: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可以看出</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的成绩提高得快。</w:t>
      </w:r>
    </w:p>
    <w:p w:rsidR="0080340D" w:rsidRPr="007954FA" w:rsidRDefault="0080340D" w:rsidP="0080340D">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从图</w:t>
      </w: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可以看出</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思考的时间多一些</w:t>
      </w:r>
      <w:r w:rsidRPr="007954FA">
        <w:rPr>
          <w:rFonts w:ascii="方正书宋_GBK" w:hAnsi="方正书宋_GBK"/>
          <w:sz w:val="22"/>
        </w:rPr>
        <w:t>,</w:t>
      </w:r>
      <w:r w:rsidRPr="007954FA">
        <w:rPr>
          <w:rFonts w:hint="eastAsia"/>
          <w:sz w:val="22"/>
        </w:rPr>
        <w:t>多</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分钟。</w:t>
      </w:r>
    </w:p>
    <w:p w:rsidR="0080340D" w:rsidRPr="007954FA" w:rsidRDefault="0080340D" w:rsidP="0080340D">
      <w:pPr>
        <w:spacing w:line="240" w:lineRule="auto"/>
        <w:ind w:firstLineChars="200" w:firstLine="440"/>
        <w:rPr>
          <w:sz w:val="22"/>
        </w:rPr>
      </w:pP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rFonts w:hint="eastAsia"/>
          <w:sz w:val="22"/>
        </w:rPr>
        <w:t>你喜欢谁的学习方法</w:t>
      </w:r>
      <w:r w:rsidRPr="007954FA">
        <w:rPr>
          <w:rFonts w:ascii="方正书宋_GBK" w:hAnsi="方正书宋_GBK"/>
          <w:sz w:val="22"/>
        </w:rPr>
        <w:t>,</w:t>
      </w:r>
      <w:r w:rsidRPr="007954FA">
        <w:rPr>
          <w:rFonts w:hint="eastAsia"/>
          <w:sz w:val="22"/>
        </w:rPr>
        <w:t>为什么</w:t>
      </w:r>
      <w:r w:rsidRPr="007954FA">
        <w:rPr>
          <w:rFonts w:ascii="方正书宋_GBK" w:hAnsi="方正书宋_GBK"/>
          <w:sz w:val="22"/>
        </w:rPr>
        <w:t>?</w:t>
      </w:r>
    </w:p>
    <w:p w:rsidR="0080340D" w:rsidRPr="007954FA" w:rsidRDefault="0080340D" w:rsidP="0080340D">
      <w:pPr>
        <w:spacing w:line="240" w:lineRule="auto"/>
        <w:ind w:firstLineChars="200" w:firstLine="440"/>
        <w:rPr>
          <w:sz w:val="22"/>
        </w:rPr>
      </w:pPr>
      <w:r w:rsidRPr="007954FA">
        <w:rPr>
          <w:rFonts w:ascii="方正书宋_GBK" w:hAnsi="方正书宋_GBK"/>
          <w:sz w:val="22"/>
        </w:rPr>
        <w:t>[</w:t>
      </w:r>
      <w:r w:rsidRPr="007954FA">
        <w:rPr>
          <w:rFonts w:hint="eastAsia"/>
          <w:sz w:val="22"/>
        </w:rPr>
        <w:t>名师点拨</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观察图</w:t>
      </w: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发现甲的成绩依次是</w:t>
      </w:r>
      <w:r w:rsidRPr="007954FA">
        <w:rPr>
          <w:sz w:val="22"/>
        </w:rPr>
        <w:t>40</w:t>
      </w:r>
      <w:r w:rsidRPr="007954FA">
        <w:rPr>
          <w:rFonts w:hint="eastAsia"/>
          <w:sz w:val="22"/>
        </w:rPr>
        <w:t>分、</w:t>
      </w:r>
      <w:r w:rsidRPr="007954FA">
        <w:rPr>
          <w:sz w:val="22"/>
        </w:rPr>
        <w:t>60</w:t>
      </w:r>
      <w:r w:rsidRPr="007954FA">
        <w:rPr>
          <w:rFonts w:hint="eastAsia"/>
          <w:sz w:val="22"/>
        </w:rPr>
        <w:t>分、</w:t>
      </w:r>
      <w:r w:rsidRPr="007954FA">
        <w:rPr>
          <w:sz w:val="22"/>
        </w:rPr>
        <w:t>70</w:t>
      </w:r>
      <w:r w:rsidRPr="007954FA">
        <w:rPr>
          <w:rFonts w:hint="eastAsia"/>
          <w:sz w:val="22"/>
        </w:rPr>
        <w:t>分、</w:t>
      </w:r>
      <w:r w:rsidRPr="007954FA">
        <w:rPr>
          <w:sz w:val="22"/>
        </w:rPr>
        <w:t>80</w:t>
      </w:r>
      <w:r w:rsidRPr="007954FA">
        <w:rPr>
          <w:rFonts w:hint="eastAsia"/>
          <w:sz w:val="22"/>
        </w:rPr>
        <w:t>分</w:t>
      </w:r>
      <w:r w:rsidRPr="007954FA">
        <w:rPr>
          <w:rFonts w:ascii="方正书宋_GBK" w:hAnsi="方正书宋_GBK"/>
          <w:sz w:val="22"/>
        </w:rPr>
        <w:t>,</w:t>
      </w:r>
      <w:r w:rsidRPr="007954FA">
        <w:rPr>
          <w:rFonts w:hint="eastAsia"/>
          <w:sz w:val="22"/>
        </w:rPr>
        <w:t>乙的成绩依次是</w:t>
      </w:r>
      <w:r w:rsidRPr="007954FA">
        <w:rPr>
          <w:sz w:val="22"/>
        </w:rPr>
        <w:t>50</w:t>
      </w:r>
      <w:r w:rsidRPr="007954FA">
        <w:rPr>
          <w:rFonts w:hint="eastAsia"/>
          <w:sz w:val="22"/>
        </w:rPr>
        <w:t>分、</w:t>
      </w:r>
      <w:r w:rsidRPr="007954FA">
        <w:rPr>
          <w:sz w:val="22"/>
        </w:rPr>
        <w:t>60</w:t>
      </w:r>
      <w:r w:rsidRPr="007954FA">
        <w:rPr>
          <w:rFonts w:hint="eastAsia"/>
          <w:sz w:val="22"/>
        </w:rPr>
        <w:t>分、</w:t>
      </w:r>
      <w:r w:rsidRPr="007954FA">
        <w:rPr>
          <w:sz w:val="22"/>
        </w:rPr>
        <w:t>65</w:t>
      </w:r>
      <w:r w:rsidRPr="007954FA">
        <w:rPr>
          <w:rFonts w:hint="eastAsia"/>
          <w:sz w:val="22"/>
        </w:rPr>
        <w:t>分、</w:t>
      </w:r>
      <w:r w:rsidRPr="007954FA">
        <w:rPr>
          <w:sz w:val="22"/>
        </w:rPr>
        <w:t>70</w:t>
      </w:r>
      <w:r w:rsidRPr="007954FA">
        <w:rPr>
          <w:rFonts w:hint="eastAsia"/>
          <w:sz w:val="22"/>
        </w:rPr>
        <w:t>分</w:t>
      </w:r>
      <w:r w:rsidRPr="007954FA">
        <w:rPr>
          <w:rFonts w:ascii="方正书宋_GBK" w:hAnsi="方正书宋_GBK"/>
          <w:sz w:val="22"/>
        </w:rPr>
        <w:t>,</w:t>
      </w:r>
      <w:r w:rsidRPr="007954FA">
        <w:rPr>
          <w:rFonts w:hint="eastAsia"/>
          <w:sz w:val="22"/>
        </w:rPr>
        <w:t>比较发现甲的成绩提高得快。</w:t>
      </w: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观察图</w:t>
      </w: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发现</w:t>
      </w:r>
      <w:r w:rsidRPr="007954FA">
        <w:rPr>
          <w:rFonts w:ascii="方正书宋_GBK" w:hAnsi="方正书宋_GBK"/>
          <w:sz w:val="22"/>
        </w:rPr>
        <w:t>,</w:t>
      </w:r>
      <w:r w:rsidRPr="007954FA">
        <w:rPr>
          <w:rFonts w:hint="eastAsia"/>
          <w:sz w:val="22"/>
        </w:rPr>
        <w:t>甲、乙两人看书的时间相同</w:t>
      </w:r>
      <w:r w:rsidRPr="007954FA">
        <w:rPr>
          <w:rFonts w:ascii="方正书宋_GBK" w:hAnsi="方正书宋_GBK"/>
          <w:sz w:val="22"/>
        </w:rPr>
        <w:t>,</w:t>
      </w:r>
      <w:r w:rsidRPr="007954FA">
        <w:rPr>
          <w:rFonts w:hint="eastAsia"/>
          <w:sz w:val="22"/>
        </w:rPr>
        <w:t>甲用于思考的时间比乙多</w:t>
      </w:r>
      <w:r w:rsidRPr="007954FA">
        <w:rPr>
          <w:sz w:val="22"/>
        </w:rPr>
        <w:t>10</w:t>
      </w:r>
      <w:r w:rsidRPr="007954FA">
        <w:rPr>
          <w:rFonts w:hint="eastAsia"/>
          <w:sz w:val="22"/>
        </w:rPr>
        <w:t>分钟</w:t>
      </w:r>
      <w:r w:rsidRPr="007954FA">
        <w:rPr>
          <w:rFonts w:ascii="方正书宋_GBK" w:hAnsi="方正书宋_GBK"/>
          <w:sz w:val="22"/>
        </w:rPr>
        <w:t>,</w:t>
      </w:r>
      <w:r w:rsidRPr="007954FA">
        <w:rPr>
          <w:rFonts w:hint="eastAsia"/>
          <w:sz w:val="22"/>
        </w:rPr>
        <w:t>而乙做题的时间却比甲多</w:t>
      </w:r>
      <w:r w:rsidRPr="007954FA">
        <w:rPr>
          <w:sz w:val="22"/>
        </w:rPr>
        <w:t>10</w:t>
      </w:r>
      <w:r w:rsidRPr="007954FA">
        <w:rPr>
          <w:rFonts w:hint="eastAsia"/>
          <w:sz w:val="22"/>
        </w:rPr>
        <w:t>分钟。</w:t>
      </w: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rFonts w:hint="eastAsia"/>
          <w:sz w:val="22"/>
        </w:rPr>
        <w:t>通过对比两人看书、思考和做题的时间</w:t>
      </w:r>
      <w:r w:rsidRPr="007954FA">
        <w:rPr>
          <w:rFonts w:ascii="方正书宋_GBK" w:hAnsi="方正书宋_GBK"/>
          <w:sz w:val="22"/>
        </w:rPr>
        <w:t>,</w:t>
      </w:r>
      <w:r w:rsidRPr="007954FA">
        <w:rPr>
          <w:rFonts w:hint="eastAsia"/>
          <w:sz w:val="22"/>
        </w:rPr>
        <w:t>发现甲比乙成绩提高得快的主要原因是甲比乙更善于思考</w:t>
      </w:r>
      <w:r w:rsidRPr="007954FA">
        <w:rPr>
          <w:rFonts w:ascii="方正书宋_GBK" w:hAnsi="方正书宋_GBK"/>
          <w:sz w:val="22"/>
        </w:rPr>
        <w:t>,</w:t>
      </w:r>
      <w:r w:rsidRPr="007954FA">
        <w:rPr>
          <w:rFonts w:hint="eastAsia"/>
          <w:sz w:val="22"/>
        </w:rPr>
        <w:t>可见思考是一种好的学习习惯</w:t>
      </w:r>
      <w:r w:rsidRPr="007954FA">
        <w:rPr>
          <w:rFonts w:ascii="方正书宋_GBK" w:hAnsi="方正书宋_GBK"/>
          <w:sz w:val="22"/>
        </w:rPr>
        <w:t>,</w:t>
      </w:r>
      <w:r w:rsidRPr="007954FA">
        <w:rPr>
          <w:rFonts w:hint="eastAsia"/>
          <w:sz w:val="22"/>
        </w:rPr>
        <w:t>它既能提高做题效率</w:t>
      </w:r>
      <w:r w:rsidRPr="007954FA">
        <w:rPr>
          <w:rFonts w:ascii="方正书宋_GBK" w:hAnsi="方正书宋_GBK"/>
          <w:sz w:val="22"/>
        </w:rPr>
        <w:t>,</w:t>
      </w:r>
      <w:r w:rsidRPr="007954FA">
        <w:rPr>
          <w:rFonts w:hint="eastAsia"/>
          <w:sz w:val="22"/>
        </w:rPr>
        <w:t>又能提高学习成绩。</w:t>
      </w:r>
    </w:p>
    <w:p w:rsidR="0080340D" w:rsidRPr="007954FA" w:rsidRDefault="0080340D" w:rsidP="0080340D">
      <w:pPr>
        <w:spacing w:line="240" w:lineRule="auto"/>
        <w:ind w:firstLineChars="200" w:firstLine="440"/>
        <w:rPr>
          <w:sz w:val="22"/>
        </w:rPr>
      </w:pPr>
      <w:r w:rsidRPr="007954FA">
        <w:rPr>
          <w:rFonts w:ascii="方正书宋_GBK" w:hAnsi="方正书宋_GBK"/>
          <w:sz w:val="22"/>
        </w:rPr>
        <w:t>[</w:t>
      </w:r>
      <w:r w:rsidRPr="007954FA">
        <w:rPr>
          <w:rFonts w:hint="eastAsia"/>
          <w:sz w:val="22"/>
        </w:rPr>
        <w:t>解答</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甲</w:t>
      </w:r>
      <w:r w:rsidRPr="007954FA">
        <w:rPr>
          <w:i/>
          <w:sz w:val="22"/>
        </w:rPr>
        <w:t xml:space="preserve">　</w:t>
      </w: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甲</w:t>
      </w:r>
      <w:r w:rsidRPr="007954FA">
        <w:rPr>
          <w:i/>
          <w:sz w:val="22"/>
        </w:rPr>
        <w:t xml:space="preserve">　</w:t>
      </w:r>
      <w:r w:rsidRPr="007954FA">
        <w:rPr>
          <w:sz w:val="22"/>
        </w:rPr>
        <w:t>10</w:t>
      </w:r>
      <w:r w:rsidRPr="007954FA">
        <w:rPr>
          <w:i/>
          <w:sz w:val="22"/>
        </w:rPr>
        <w:t xml:space="preserve">　</w:t>
      </w: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rFonts w:hint="eastAsia"/>
          <w:sz w:val="22"/>
        </w:rPr>
        <w:t>喜欢甲的学习方法。因为甲在学习过程中善于思考</w:t>
      </w:r>
      <w:r w:rsidRPr="007954FA">
        <w:rPr>
          <w:rFonts w:ascii="方正书宋_GBK" w:hAnsi="方正书宋_GBK"/>
          <w:sz w:val="22"/>
        </w:rPr>
        <w:t>,</w:t>
      </w:r>
      <w:r w:rsidRPr="007954FA">
        <w:rPr>
          <w:rFonts w:hint="eastAsia"/>
          <w:sz w:val="22"/>
        </w:rPr>
        <w:t>学习效率高。</w:t>
      </w:r>
      <w:r w:rsidRPr="007954FA">
        <w:rPr>
          <w:rFonts w:ascii="方正书宋_GBK" w:hAnsi="方正书宋_GBK"/>
          <w:sz w:val="22"/>
        </w:rPr>
        <w:t>(</w:t>
      </w:r>
      <w:r w:rsidRPr="007954FA">
        <w:rPr>
          <w:rFonts w:hint="eastAsia"/>
          <w:sz w:val="22"/>
        </w:rPr>
        <w:t>答案不唯一</w:t>
      </w:r>
      <w:r w:rsidRPr="007954FA">
        <w:rPr>
          <w:rFonts w:ascii="方正书宋_GBK" w:hAnsi="方正书宋_GBK"/>
          <w:sz w:val="22"/>
        </w:rPr>
        <w:t>)</w:t>
      </w:r>
    </w:p>
    <w:p w:rsidR="0080340D" w:rsidRPr="007954FA" w:rsidRDefault="0080340D" w:rsidP="0080340D">
      <w:pPr>
        <w:spacing w:line="240" w:lineRule="auto"/>
        <w:ind w:firstLineChars="200" w:firstLine="440"/>
        <w:rPr>
          <w:sz w:val="22"/>
        </w:rPr>
      </w:pPr>
      <w:r w:rsidRPr="007954FA">
        <w:rPr>
          <w:rFonts w:hint="eastAsia"/>
          <w:sz w:val="22"/>
        </w:rPr>
        <w:t>【知识拓展】</w:t>
      </w:r>
      <w:r w:rsidRPr="007954FA">
        <w:rPr>
          <w:i/>
          <w:sz w:val="22"/>
        </w:rPr>
        <w:t xml:space="preserve">　</w:t>
      </w:r>
      <w:r w:rsidRPr="007954FA">
        <w:rPr>
          <w:rFonts w:hint="eastAsia"/>
          <w:sz w:val="22"/>
        </w:rPr>
        <w:t>读懂复式条形统计图不但要善于运用横向、纵向、综合对比等不同方法观察、比较</w:t>
      </w:r>
      <w:r w:rsidRPr="007954FA">
        <w:rPr>
          <w:rFonts w:ascii="方正书宋_GBK" w:hAnsi="方正书宋_GBK"/>
          <w:sz w:val="22"/>
        </w:rPr>
        <w:t>,</w:t>
      </w:r>
      <w:r w:rsidRPr="007954FA">
        <w:rPr>
          <w:rFonts w:hint="eastAsia"/>
          <w:sz w:val="22"/>
        </w:rPr>
        <w:t>还要善于从统计图中获取信息</w:t>
      </w:r>
      <w:r w:rsidRPr="007954FA">
        <w:rPr>
          <w:rFonts w:ascii="方正书宋_GBK" w:hAnsi="方正书宋_GBK"/>
          <w:sz w:val="22"/>
        </w:rPr>
        <w:t>,</w:t>
      </w:r>
      <w:r w:rsidRPr="007954FA">
        <w:rPr>
          <w:rFonts w:hint="eastAsia"/>
          <w:sz w:val="22"/>
        </w:rPr>
        <w:t>得到启示。</w:t>
      </w:r>
    </w:p>
    <w:p w:rsidR="0080340D" w:rsidRPr="007954FA" w:rsidRDefault="0080340D" w:rsidP="0080340D">
      <w:pPr>
        <w:spacing w:line="240" w:lineRule="auto"/>
        <w:jc w:val="center"/>
        <w:rPr>
          <w:sz w:val="22"/>
        </w:rPr>
      </w:pPr>
      <w:r w:rsidRPr="007954FA">
        <w:rPr>
          <w:noProof/>
          <w:sz w:val="22"/>
        </w:rPr>
        <w:drawing>
          <wp:inline distT="0" distB="0" distL="0" distR="0">
            <wp:extent cx="1350720" cy="291960"/>
            <wp:effectExtent l="0" t="0" r="0" b="0"/>
            <wp:docPr id="1368" name="xgzstz.jpg" descr="id:21475078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9"/>
                    <a:stretch>
                      <a:fillRect/>
                    </a:stretch>
                  </pic:blipFill>
                  <pic:spPr>
                    <a:xfrm>
                      <a:off x="0" y="0"/>
                      <a:ext cx="1350720" cy="291960"/>
                    </a:xfrm>
                    <a:prstGeom prst="rect">
                      <a:avLst/>
                    </a:prstGeom>
                  </pic:spPr>
                </pic:pic>
              </a:graphicData>
            </a:graphic>
          </wp:inline>
        </w:drawing>
      </w:r>
    </w:p>
    <w:p w:rsidR="0080340D" w:rsidRPr="007954FA" w:rsidRDefault="0080340D" w:rsidP="0080340D">
      <w:pPr>
        <w:spacing w:line="240" w:lineRule="auto"/>
        <w:ind w:firstLineChars="200" w:firstLine="440"/>
        <w:jc w:val="center"/>
        <w:rPr>
          <w:sz w:val="22"/>
        </w:rPr>
      </w:pPr>
      <w:r w:rsidRPr="007954FA">
        <w:rPr>
          <w:rFonts w:eastAsia="方正黑体_GBK" w:hint="eastAsia"/>
          <w:sz w:val="22"/>
        </w:rPr>
        <w:t>统计学的起源</w:t>
      </w:r>
    </w:p>
    <w:p w:rsidR="0080340D" w:rsidRPr="007954FA" w:rsidRDefault="0080340D" w:rsidP="0080340D">
      <w:pPr>
        <w:spacing w:line="240" w:lineRule="auto"/>
        <w:ind w:firstLineChars="200" w:firstLine="440"/>
        <w:jc w:val="center"/>
        <w:rPr>
          <w:sz w:val="22"/>
        </w:rPr>
      </w:pPr>
      <w:r w:rsidRPr="007954FA">
        <w:rPr>
          <w:noProof/>
          <w:sz w:val="22"/>
        </w:rPr>
        <w:drawing>
          <wp:inline distT="0" distB="0" distL="0" distR="0">
            <wp:extent cx="691200" cy="825480"/>
            <wp:effectExtent l="0" t="0" r="0" b="0"/>
            <wp:docPr id="1369" name="i140.jpg" descr="id:21475078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6.jpeg"/>
                    <pic:cNvPicPr/>
                  </pic:nvPicPr>
                  <pic:blipFill>
                    <a:blip r:embed="rId30" cstate="print"/>
                    <a:stretch>
                      <a:fillRect/>
                    </a:stretch>
                  </pic:blipFill>
                  <pic:spPr>
                    <a:xfrm>
                      <a:off x="0" y="0"/>
                      <a:ext cx="691200" cy="825480"/>
                    </a:xfrm>
                    <a:prstGeom prst="rect">
                      <a:avLst/>
                    </a:prstGeom>
                  </pic:spPr>
                </pic:pic>
              </a:graphicData>
            </a:graphic>
          </wp:inline>
        </w:drawing>
      </w:r>
    </w:p>
    <w:p w:rsidR="0080340D" w:rsidRPr="007954FA" w:rsidRDefault="0080340D" w:rsidP="0080340D">
      <w:pPr>
        <w:spacing w:line="240" w:lineRule="auto"/>
        <w:ind w:firstLineChars="200" w:firstLine="440"/>
        <w:rPr>
          <w:sz w:val="22"/>
        </w:rPr>
      </w:pPr>
      <w:r w:rsidRPr="007954FA">
        <w:rPr>
          <w:sz w:val="22"/>
        </w:rPr>
        <w:t>17</w:t>
      </w:r>
      <w:r w:rsidRPr="007954FA">
        <w:rPr>
          <w:rFonts w:eastAsia="方正仿宋_GBK" w:hint="eastAsia"/>
          <w:sz w:val="22"/>
        </w:rPr>
        <w:t>世纪出现的“政治算术学派”是统计学的起源。该学派的代表人物威廉</w:t>
      </w:r>
      <w:r w:rsidRPr="007954FA">
        <w:rPr>
          <w:rFonts w:eastAsia="NEU-BZ-S92" w:hint="eastAsia"/>
          <w:i/>
          <w:sz w:val="22"/>
        </w:rPr>
        <w:t>·</w:t>
      </w:r>
      <w:r w:rsidRPr="007954FA">
        <w:rPr>
          <w:rFonts w:eastAsia="方正仿宋_GBK" w:hint="eastAsia"/>
          <w:sz w:val="22"/>
        </w:rPr>
        <w:t>配第</w:t>
      </w:r>
      <w:r w:rsidRPr="007954FA">
        <w:rPr>
          <w:rFonts w:ascii="方正仿宋_GBK" w:hAnsi="方正仿宋_GBK"/>
          <w:sz w:val="22"/>
        </w:rPr>
        <w:t>(</w:t>
      </w:r>
      <w:r w:rsidRPr="007954FA">
        <w:rPr>
          <w:rFonts w:eastAsia="方正仿宋_GBK" w:hint="eastAsia"/>
          <w:sz w:val="22"/>
        </w:rPr>
        <w:t>英国</w:t>
      </w:r>
      <w:r w:rsidRPr="007954FA">
        <w:rPr>
          <w:rFonts w:ascii="方正仿宋_GBK" w:hAnsi="方正仿宋_GBK"/>
          <w:sz w:val="22"/>
        </w:rPr>
        <w:t>)</w:t>
      </w:r>
      <w:r w:rsidRPr="007954FA">
        <w:rPr>
          <w:rFonts w:eastAsia="方正仿宋_GBK" w:hint="eastAsia"/>
          <w:sz w:val="22"/>
        </w:rPr>
        <w:t>在</w:t>
      </w:r>
      <w:r w:rsidRPr="007954FA">
        <w:rPr>
          <w:sz w:val="22"/>
        </w:rPr>
        <w:t>1671-1676</w:t>
      </w:r>
      <w:r w:rsidRPr="007954FA">
        <w:rPr>
          <w:rFonts w:eastAsia="方正仿宋_GBK" w:hint="eastAsia"/>
          <w:sz w:val="22"/>
        </w:rPr>
        <w:t>年间写成《政治算术》一书</w:t>
      </w:r>
      <w:r w:rsidRPr="007954FA">
        <w:rPr>
          <w:rFonts w:ascii="方正仿宋_GBK" w:hAnsi="方正仿宋_GBK"/>
          <w:sz w:val="22"/>
        </w:rPr>
        <w:t>,</w:t>
      </w:r>
      <w:r w:rsidRPr="007954FA">
        <w:rPr>
          <w:rFonts w:eastAsia="方正仿宋_GBK" w:hint="eastAsia"/>
          <w:sz w:val="22"/>
        </w:rPr>
        <w:t>在书中</w:t>
      </w:r>
      <w:r w:rsidRPr="007954FA">
        <w:rPr>
          <w:rFonts w:ascii="方正仿宋_GBK" w:hAnsi="方正仿宋_GBK"/>
          <w:sz w:val="22"/>
        </w:rPr>
        <w:t>,</w:t>
      </w:r>
      <w:r w:rsidRPr="007954FA">
        <w:rPr>
          <w:rFonts w:eastAsia="方正仿宋_GBK" w:hint="eastAsia"/>
          <w:sz w:val="22"/>
        </w:rPr>
        <w:t>他用数字来表述</w:t>
      </w:r>
      <w:r w:rsidRPr="007954FA">
        <w:rPr>
          <w:rFonts w:ascii="方正仿宋_GBK" w:hAnsi="方正仿宋_GBK"/>
          <w:sz w:val="22"/>
        </w:rPr>
        <w:t>,</w:t>
      </w:r>
      <w:r w:rsidRPr="007954FA">
        <w:rPr>
          <w:rFonts w:eastAsia="方正仿宋_GBK" w:hint="eastAsia"/>
          <w:sz w:val="22"/>
        </w:rPr>
        <w:t>用数字、重量和尺度来计量</w:t>
      </w:r>
      <w:r w:rsidRPr="007954FA">
        <w:rPr>
          <w:rFonts w:ascii="方正仿宋_GBK" w:hAnsi="方正仿宋_GBK"/>
          <w:sz w:val="22"/>
        </w:rPr>
        <w:t>,</w:t>
      </w:r>
      <w:r w:rsidRPr="007954FA">
        <w:rPr>
          <w:rFonts w:eastAsia="方正仿宋_GBK" w:hint="eastAsia"/>
          <w:sz w:val="22"/>
        </w:rPr>
        <w:t>并配以朴素的图表</w:t>
      </w:r>
      <w:r w:rsidRPr="007954FA">
        <w:rPr>
          <w:rFonts w:ascii="方正仿宋_GBK" w:hAnsi="方正仿宋_GBK"/>
          <w:sz w:val="22"/>
        </w:rPr>
        <w:t>,</w:t>
      </w:r>
      <w:r w:rsidRPr="007954FA">
        <w:rPr>
          <w:rFonts w:eastAsia="方正仿宋_GBK" w:hint="eastAsia"/>
          <w:sz w:val="22"/>
        </w:rPr>
        <w:t>这正是现代统计学广为采用的方法和内容。由于威廉</w:t>
      </w:r>
      <w:r w:rsidRPr="007954FA">
        <w:rPr>
          <w:rFonts w:eastAsia="NEU-BZ-S92" w:hint="eastAsia"/>
          <w:i/>
          <w:sz w:val="22"/>
        </w:rPr>
        <w:t>·</w:t>
      </w:r>
      <w:r w:rsidRPr="007954FA">
        <w:rPr>
          <w:rFonts w:eastAsia="方正仿宋_GBK" w:hint="eastAsia"/>
          <w:sz w:val="22"/>
        </w:rPr>
        <w:t>配第对于统计学的形成有着巨大的贡献</w:t>
      </w:r>
      <w:r w:rsidRPr="007954FA">
        <w:rPr>
          <w:rFonts w:ascii="方正仿宋_GBK" w:hAnsi="方正仿宋_GBK"/>
          <w:sz w:val="22"/>
        </w:rPr>
        <w:t>,</w:t>
      </w:r>
      <w:r w:rsidRPr="007954FA">
        <w:rPr>
          <w:rFonts w:eastAsia="方正仿宋_GBK" w:hint="eastAsia"/>
          <w:sz w:val="22"/>
        </w:rPr>
        <w:t>因此马克思称他为“统计学的创始人”。</w:t>
      </w:r>
    </w:p>
    <w:p w:rsidR="0080340D" w:rsidRPr="007954FA" w:rsidRDefault="0080340D" w:rsidP="0080340D">
      <w:pPr>
        <w:spacing w:line="240" w:lineRule="auto"/>
        <w:ind w:firstLineChars="200" w:firstLine="440"/>
        <w:jc w:val="center"/>
        <w:rPr>
          <w:sz w:val="22"/>
        </w:rPr>
      </w:pPr>
      <w:r w:rsidRPr="007954FA">
        <w:rPr>
          <w:rFonts w:eastAsia="方正黑体_GBK" w:hint="eastAsia"/>
          <w:sz w:val="22"/>
        </w:rPr>
        <w:lastRenderedPageBreak/>
        <w:t>复式条形统计图</w:t>
      </w:r>
    </w:p>
    <w:p w:rsidR="0080340D" w:rsidRPr="007954FA" w:rsidRDefault="0080340D" w:rsidP="0080340D">
      <w:pPr>
        <w:spacing w:line="240" w:lineRule="auto"/>
        <w:ind w:firstLineChars="200" w:firstLine="440"/>
        <w:rPr>
          <w:sz w:val="22"/>
        </w:rPr>
      </w:pPr>
      <w:r w:rsidRPr="007954FA">
        <w:rPr>
          <w:rFonts w:eastAsia="方正仿宋_GBK" w:hint="eastAsia"/>
          <w:sz w:val="22"/>
        </w:rPr>
        <w:t>用一个单位长度表示一定的数量</w:t>
      </w:r>
      <w:r w:rsidRPr="007954FA">
        <w:rPr>
          <w:rFonts w:ascii="方正仿宋_GBK" w:hAnsi="方正仿宋_GBK"/>
          <w:sz w:val="22"/>
        </w:rPr>
        <w:t>,</w:t>
      </w:r>
      <w:r w:rsidRPr="007954FA">
        <w:rPr>
          <w:rFonts w:eastAsia="方正仿宋_GBK" w:hint="eastAsia"/>
          <w:sz w:val="22"/>
        </w:rPr>
        <w:t>根据数量的多少画成长短不同的直条</w:t>
      </w:r>
      <w:r w:rsidRPr="007954FA">
        <w:rPr>
          <w:rFonts w:ascii="方正仿宋_GBK" w:hAnsi="方正仿宋_GBK"/>
          <w:sz w:val="22"/>
        </w:rPr>
        <w:t>,</w:t>
      </w:r>
      <w:r w:rsidRPr="007954FA">
        <w:rPr>
          <w:rFonts w:eastAsia="方正仿宋_GBK" w:hint="eastAsia"/>
          <w:sz w:val="22"/>
        </w:rPr>
        <w:t>然后把这些直条按一定的顺序排列起来。从复式条形统计图中很容易看出两者数量的多少。</w:t>
      </w:r>
    </w:p>
    <w:p w:rsidR="0080340D" w:rsidRPr="007954FA" w:rsidRDefault="0080340D" w:rsidP="0080340D">
      <w:pPr>
        <w:spacing w:line="240" w:lineRule="auto"/>
        <w:ind w:firstLineChars="200" w:firstLine="440"/>
        <w:rPr>
          <w:sz w:val="22"/>
        </w:rPr>
      </w:pPr>
      <w:r w:rsidRPr="007954FA">
        <w:rPr>
          <w:rFonts w:eastAsia="方正仿宋_GBK" w:hint="eastAsia"/>
          <w:sz w:val="22"/>
        </w:rPr>
        <w:t>简介</w:t>
      </w:r>
      <w:r w:rsidRPr="007954FA">
        <w:rPr>
          <w:rFonts w:ascii="方正仿宋_GBK" w:hAnsi="方正仿宋_GBK"/>
          <w:sz w:val="22"/>
        </w:rPr>
        <w:t>:</w:t>
      </w:r>
    </w:p>
    <w:p w:rsidR="0080340D" w:rsidRPr="007954FA" w:rsidRDefault="0080340D" w:rsidP="0080340D">
      <w:pPr>
        <w:spacing w:line="240" w:lineRule="auto"/>
        <w:ind w:firstLineChars="200" w:firstLine="440"/>
        <w:rPr>
          <w:sz w:val="22"/>
        </w:rPr>
      </w:pPr>
      <w:r w:rsidRPr="007954FA">
        <w:rPr>
          <w:rFonts w:eastAsia="方正仿宋_GBK" w:hint="eastAsia"/>
          <w:sz w:val="22"/>
        </w:rPr>
        <w:t>复式条形统计图是用一个单位长度表示一定的数量</w:t>
      </w:r>
      <w:r w:rsidRPr="007954FA">
        <w:rPr>
          <w:rFonts w:ascii="方正仿宋_GBK" w:hAnsi="方正仿宋_GBK"/>
          <w:sz w:val="22"/>
        </w:rPr>
        <w:t>,</w:t>
      </w:r>
      <w:r w:rsidRPr="007954FA">
        <w:rPr>
          <w:rFonts w:eastAsia="方正仿宋_GBK" w:hint="eastAsia"/>
          <w:sz w:val="22"/>
        </w:rPr>
        <w:t>根据数量的多少画成长短不同的直条</w:t>
      </w:r>
      <w:r w:rsidRPr="007954FA">
        <w:rPr>
          <w:rFonts w:ascii="方正仿宋_GBK" w:hAnsi="方正仿宋_GBK"/>
          <w:sz w:val="22"/>
        </w:rPr>
        <w:t>,</w:t>
      </w:r>
      <w:r w:rsidRPr="007954FA">
        <w:rPr>
          <w:rFonts w:eastAsia="方正仿宋_GBK" w:hint="eastAsia"/>
          <w:sz w:val="22"/>
        </w:rPr>
        <w:t>然后把这些直条按一定的顺序排列起来。</w:t>
      </w:r>
    </w:p>
    <w:p w:rsidR="0080340D" w:rsidRPr="007954FA" w:rsidRDefault="0080340D" w:rsidP="0080340D">
      <w:pPr>
        <w:spacing w:line="240" w:lineRule="auto"/>
        <w:ind w:firstLineChars="200" w:firstLine="440"/>
        <w:rPr>
          <w:sz w:val="22"/>
        </w:rPr>
      </w:pPr>
      <w:r w:rsidRPr="007954FA">
        <w:rPr>
          <w:rFonts w:eastAsia="方正仿宋_GBK" w:hint="eastAsia"/>
          <w:sz w:val="22"/>
        </w:rPr>
        <w:t>复式条形统计图的分类</w:t>
      </w:r>
      <w:r w:rsidRPr="007954FA">
        <w:rPr>
          <w:rFonts w:ascii="方正仿宋_GBK" w:hAnsi="方正仿宋_GBK"/>
          <w:sz w:val="22"/>
        </w:rPr>
        <w:t>:</w:t>
      </w:r>
    </w:p>
    <w:p w:rsidR="0080340D" w:rsidRPr="007954FA" w:rsidRDefault="0080340D" w:rsidP="0080340D">
      <w:pPr>
        <w:spacing w:line="240" w:lineRule="auto"/>
        <w:ind w:firstLineChars="200" w:firstLine="440"/>
        <w:rPr>
          <w:sz w:val="22"/>
        </w:rPr>
      </w:pPr>
      <w:r w:rsidRPr="007954FA">
        <w:rPr>
          <w:rFonts w:eastAsia="方正仿宋_GBK" w:hint="eastAsia"/>
          <w:sz w:val="22"/>
        </w:rPr>
        <w:t>复式条形统计图根据直条的方向可以分为横向复式条形统计图和纵向复式条形统计图。</w:t>
      </w:r>
    </w:p>
    <w:p w:rsidR="0080340D" w:rsidRPr="007954FA" w:rsidRDefault="0080340D" w:rsidP="0080340D">
      <w:pPr>
        <w:spacing w:line="240" w:lineRule="auto"/>
        <w:ind w:firstLineChars="200" w:firstLine="440"/>
        <w:rPr>
          <w:sz w:val="22"/>
        </w:rPr>
      </w:pPr>
      <w:r w:rsidRPr="007954FA">
        <w:rPr>
          <w:rFonts w:eastAsia="方正仿宋_GBK" w:hint="eastAsia"/>
          <w:sz w:val="22"/>
        </w:rPr>
        <w:t>一般在数据种类较多</w:t>
      </w:r>
      <w:r w:rsidRPr="007954FA">
        <w:rPr>
          <w:rFonts w:ascii="方正仿宋_GBK" w:hAnsi="方正仿宋_GBK"/>
          <w:sz w:val="22"/>
        </w:rPr>
        <w:t>,</w:t>
      </w:r>
      <w:r w:rsidRPr="007954FA">
        <w:rPr>
          <w:rFonts w:eastAsia="方正仿宋_GBK" w:hint="eastAsia"/>
          <w:sz w:val="22"/>
        </w:rPr>
        <w:t>数据又不是非常大时使用纵向复式条形统计图</w:t>
      </w:r>
      <w:r w:rsidRPr="007954FA">
        <w:rPr>
          <w:rFonts w:ascii="方正仿宋_GBK" w:hAnsi="方正仿宋_GBK"/>
          <w:sz w:val="22"/>
        </w:rPr>
        <w:t>;</w:t>
      </w:r>
      <w:r w:rsidRPr="007954FA">
        <w:rPr>
          <w:rFonts w:eastAsia="方正仿宋_GBK" w:hint="eastAsia"/>
          <w:sz w:val="22"/>
        </w:rPr>
        <w:t>在数据种类较少</w:t>
      </w:r>
      <w:r w:rsidRPr="007954FA">
        <w:rPr>
          <w:rFonts w:ascii="方正仿宋_GBK" w:hAnsi="方正仿宋_GBK"/>
          <w:sz w:val="22"/>
        </w:rPr>
        <w:t>,</w:t>
      </w:r>
      <w:r w:rsidRPr="007954FA">
        <w:rPr>
          <w:rFonts w:eastAsia="方正仿宋_GBK" w:hint="eastAsia"/>
          <w:sz w:val="22"/>
        </w:rPr>
        <w:t>每类数据又比较大时</w:t>
      </w:r>
      <w:r w:rsidRPr="007954FA">
        <w:rPr>
          <w:rFonts w:ascii="方正仿宋_GBK" w:hAnsi="方正仿宋_GBK"/>
          <w:sz w:val="22"/>
        </w:rPr>
        <w:t>,</w:t>
      </w:r>
      <w:r w:rsidRPr="007954FA">
        <w:rPr>
          <w:rFonts w:eastAsia="方正仿宋_GBK" w:hint="eastAsia"/>
          <w:sz w:val="22"/>
        </w:rPr>
        <w:t>使用横向复式条形统计图。</w:t>
      </w:r>
    </w:p>
    <w:p w:rsidR="0080340D" w:rsidRPr="007954FA" w:rsidRDefault="0080340D" w:rsidP="0080340D">
      <w:pPr>
        <w:spacing w:line="240" w:lineRule="auto"/>
        <w:ind w:firstLineChars="200" w:firstLine="440"/>
        <w:rPr>
          <w:sz w:val="22"/>
        </w:rPr>
      </w:pPr>
      <w:r w:rsidRPr="007954FA">
        <w:rPr>
          <w:rFonts w:eastAsia="方正仿宋_GBK" w:hint="eastAsia"/>
          <w:sz w:val="22"/>
        </w:rPr>
        <w:t>这两种统计图的本质是一样的</w:t>
      </w:r>
      <w:r w:rsidRPr="007954FA">
        <w:rPr>
          <w:rFonts w:ascii="方正仿宋_GBK" w:hAnsi="方正仿宋_GBK"/>
          <w:sz w:val="22"/>
        </w:rPr>
        <w:t>,</w:t>
      </w:r>
      <w:r w:rsidRPr="007954FA">
        <w:rPr>
          <w:rFonts w:eastAsia="方正仿宋_GBK" w:hint="eastAsia"/>
          <w:sz w:val="22"/>
        </w:rPr>
        <w:t>只是表现形式不同。</w:t>
      </w:r>
    </w:p>
    <w:p w:rsidR="0080340D" w:rsidRPr="007954FA" w:rsidRDefault="0080340D" w:rsidP="0080340D">
      <w:pPr>
        <w:spacing w:line="240" w:lineRule="auto"/>
        <w:ind w:firstLineChars="200" w:firstLine="440"/>
        <w:rPr>
          <w:sz w:val="22"/>
        </w:rPr>
      </w:pPr>
      <w:r w:rsidRPr="007954FA">
        <w:rPr>
          <w:rFonts w:eastAsia="方正仿宋_GBK" w:hint="eastAsia"/>
          <w:sz w:val="22"/>
        </w:rPr>
        <w:t>怎样画复式条形统计图</w:t>
      </w:r>
      <w:r w:rsidRPr="007954FA">
        <w:rPr>
          <w:rFonts w:ascii="方正仿宋_GBK" w:hAnsi="方正仿宋_GBK"/>
          <w:sz w:val="22"/>
        </w:rPr>
        <w:t>:</w:t>
      </w:r>
    </w:p>
    <w:p w:rsidR="0080340D" w:rsidRPr="007954FA" w:rsidRDefault="0080340D" w:rsidP="0080340D">
      <w:pPr>
        <w:spacing w:line="240" w:lineRule="auto"/>
        <w:ind w:firstLineChars="200" w:firstLine="440"/>
        <w:rPr>
          <w:sz w:val="22"/>
        </w:rPr>
      </w:pPr>
      <w:r w:rsidRPr="007954FA">
        <w:rPr>
          <w:rFonts w:ascii="方正仿宋_GBK" w:hAnsi="方正仿宋_GBK"/>
          <w:sz w:val="22"/>
        </w:rPr>
        <w:t>(</w:t>
      </w:r>
      <w:r w:rsidRPr="007954FA">
        <w:rPr>
          <w:sz w:val="22"/>
        </w:rPr>
        <w:t>1</w:t>
      </w:r>
      <w:r w:rsidRPr="007954FA">
        <w:rPr>
          <w:rFonts w:ascii="方正仿宋_GBK" w:hAnsi="方正仿宋_GBK"/>
          <w:sz w:val="22"/>
        </w:rPr>
        <w:t>)</w:t>
      </w:r>
      <w:r w:rsidRPr="007954FA">
        <w:rPr>
          <w:rFonts w:eastAsia="方正仿宋_GBK" w:hint="eastAsia"/>
          <w:sz w:val="22"/>
        </w:rPr>
        <w:t>准备尺子</w:t>
      </w:r>
      <w:r w:rsidRPr="007954FA">
        <w:rPr>
          <w:rFonts w:ascii="方正仿宋_GBK" w:hAnsi="方正仿宋_GBK"/>
          <w:sz w:val="22"/>
        </w:rPr>
        <w:t>,</w:t>
      </w:r>
      <w:r w:rsidRPr="007954FA">
        <w:rPr>
          <w:rFonts w:eastAsia="方正仿宋_GBK" w:hint="eastAsia"/>
          <w:sz w:val="22"/>
        </w:rPr>
        <w:t>铅笔</w:t>
      </w:r>
      <w:r w:rsidRPr="007954FA">
        <w:rPr>
          <w:rFonts w:ascii="方正仿宋_GBK" w:hAnsi="方正仿宋_GBK"/>
          <w:sz w:val="22"/>
        </w:rPr>
        <w:t>,</w:t>
      </w:r>
      <w:r w:rsidRPr="007954FA">
        <w:rPr>
          <w:rFonts w:eastAsia="方正仿宋_GBK" w:hint="eastAsia"/>
          <w:sz w:val="22"/>
        </w:rPr>
        <w:t>橡皮等画图工具。</w:t>
      </w:r>
    </w:p>
    <w:p w:rsidR="0080340D" w:rsidRPr="007954FA" w:rsidRDefault="0080340D" w:rsidP="0080340D">
      <w:pPr>
        <w:spacing w:line="240" w:lineRule="auto"/>
        <w:ind w:firstLineChars="200" w:firstLine="440"/>
        <w:rPr>
          <w:sz w:val="22"/>
        </w:rPr>
      </w:pPr>
      <w:r w:rsidRPr="007954FA">
        <w:rPr>
          <w:rFonts w:ascii="方正仿宋_GBK" w:hAnsi="方正仿宋_GBK"/>
          <w:sz w:val="22"/>
        </w:rPr>
        <w:t>(</w:t>
      </w:r>
      <w:r w:rsidRPr="007954FA">
        <w:rPr>
          <w:sz w:val="22"/>
        </w:rPr>
        <w:t>2</w:t>
      </w:r>
      <w:r w:rsidRPr="007954FA">
        <w:rPr>
          <w:rFonts w:ascii="方正仿宋_GBK" w:hAnsi="方正仿宋_GBK"/>
          <w:sz w:val="22"/>
        </w:rPr>
        <w:t>)</w:t>
      </w:r>
      <w:r w:rsidRPr="007954FA">
        <w:rPr>
          <w:rFonts w:eastAsia="方正仿宋_GBK" w:hint="eastAsia"/>
          <w:sz w:val="22"/>
        </w:rPr>
        <w:t>注意写单位</w:t>
      </w:r>
      <w:r w:rsidRPr="007954FA">
        <w:rPr>
          <w:rFonts w:ascii="方正仿宋_GBK" w:hAnsi="方正仿宋_GBK"/>
          <w:sz w:val="22"/>
        </w:rPr>
        <w:t>,</w:t>
      </w:r>
      <w:r w:rsidRPr="007954FA">
        <w:rPr>
          <w:rFonts w:eastAsia="方正仿宋_GBK" w:hint="eastAsia"/>
          <w:sz w:val="22"/>
        </w:rPr>
        <w:t>画纵轴和横轴</w:t>
      </w:r>
      <w:r w:rsidRPr="007954FA">
        <w:rPr>
          <w:rFonts w:ascii="方正仿宋_GBK" w:hAnsi="方正仿宋_GBK"/>
          <w:sz w:val="22"/>
        </w:rPr>
        <w:t>,</w:t>
      </w:r>
      <w:r w:rsidRPr="007954FA">
        <w:rPr>
          <w:rFonts w:eastAsia="方正仿宋_GBK" w:hint="eastAsia"/>
          <w:sz w:val="22"/>
        </w:rPr>
        <w:t>还有日期和横轴上的“</w:t>
      </w:r>
      <w:r w:rsidRPr="007954FA">
        <w:rPr>
          <w:sz w:val="22"/>
        </w:rPr>
        <w:t>0</w:t>
      </w:r>
      <w:r w:rsidRPr="007954FA">
        <w:rPr>
          <w:rFonts w:eastAsia="方正仿宋_GBK" w:hint="eastAsia"/>
          <w:sz w:val="22"/>
        </w:rPr>
        <w:t>”。</w:t>
      </w:r>
    </w:p>
    <w:p w:rsidR="0080340D" w:rsidRPr="007954FA" w:rsidRDefault="0080340D" w:rsidP="0080340D">
      <w:pPr>
        <w:spacing w:line="240" w:lineRule="auto"/>
        <w:ind w:firstLineChars="200" w:firstLine="440"/>
        <w:rPr>
          <w:sz w:val="22"/>
        </w:rPr>
      </w:pPr>
      <w:r w:rsidRPr="007954FA">
        <w:rPr>
          <w:rFonts w:ascii="方正仿宋_GBK" w:hAnsi="方正仿宋_GBK"/>
          <w:sz w:val="22"/>
        </w:rPr>
        <w:t>(</w:t>
      </w:r>
      <w:r w:rsidRPr="007954FA">
        <w:rPr>
          <w:sz w:val="22"/>
        </w:rPr>
        <w:t>3</w:t>
      </w:r>
      <w:r w:rsidRPr="007954FA">
        <w:rPr>
          <w:rFonts w:ascii="方正仿宋_GBK" w:hAnsi="方正仿宋_GBK"/>
          <w:sz w:val="22"/>
        </w:rPr>
        <w:t>)</w:t>
      </w:r>
      <w:r w:rsidRPr="007954FA">
        <w:rPr>
          <w:rFonts w:eastAsia="方正仿宋_GBK" w:hint="eastAsia"/>
          <w:sz w:val="22"/>
        </w:rPr>
        <w:t>假如位置有限</w:t>
      </w:r>
      <w:r w:rsidRPr="007954FA">
        <w:rPr>
          <w:rFonts w:ascii="方正仿宋_GBK" w:hAnsi="方正仿宋_GBK"/>
          <w:sz w:val="22"/>
        </w:rPr>
        <w:t>,</w:t>
      </w:r>
      <w:r w:rsidRPr="007954FA">
        <w:rPr>
          <w:rFonts w:eastAsia="方正仿宋_GBK" w:hint="eastAsia"/>
          <w:sz w:val="22"/>
        </w:rPr>
        <w:t>例如说</w:t>
      </w:r>
      <w:r w:rsidRPr="007954FA">
        <w:rPr>
          <w:sz w:val="22"/>
        </w:rPr>
        <w:t>0</w:t>
      </w:r>
      <w:r w:rsidRPr="007954FA">
        <w:rPr>
          <w:rFonts w:eastAsia="方正仿宋_GBK" w:hint="eastAsia"/>
          <w:sz w:val="22"/>
        </w:rPr>
        <w:t>到</w:t>
      </w:r>
      <w:r w:rsidRPr="007954FA">
        <w:rPr>
          <w:sz w:val="22"/>
        </w:rPr>
        <w:t>10</w:t>
      </w:r>
      <w:r w:rsidRPr="007954FA">
        <w:rPr>
          <w:rFonts w:ascii="方正仿宋_GBK" w:hAnsi="方正仿宋_GBK"/>
          <w:sz w:val="22"/>
        </w:rPr>
        <w:t>,</w:t>
      </w:r>
      <w:r w:rsidRPr="007954FA">
        <w:rPr>
          <w:rFonts w:eastAsia="方正仿宋_GBK" w:hint="eastAsia"/>
          <w:sz w:val="22"/>
        </w:rPr>
        <w:t>到</w:t>
      </w:r>
      <w:r w:rsidRPr="007954FA">
        <w:rPr>
          <w:sz w:val="22"/>
        </w:rPr>
        <w:t>20</w:t>
      </w:r>
      <w:r w:rsidRPr="007954FA">
        <w:rPr>
          <w:rFonts w:ascii="方正仿宋_GBK" w:hAnsi="方正仿宋_GBK"/>
          <w:sz w:val="22"/>
        </w:rPr>
        <w:t>,</w:t>
      </w:r>
      <w:r w:rsidRPr="007954FA">
        <w:rPr>
          <w:rFonts w:eastAsia="方正仿宋_GBK" w:hint="eastAsia"/>
          <w:sz w:val="22"/>
        </w:rPr>
        <w:t>假如你写到</w:t>
      </w:r>
      <w:r w:rsidRPr="007954FA">
        <w:rPr>
          <w:sz w:val="22"/>
        </w:rPr>
        <w:t>200</w:t>
      </w:r>
      <w:r w:rsidRPr="007954FA">
        <w:rPr>
          <w:rFonts w:ascii="方正仿宋_GBK" w:hAnsi="方正仿宋_GBK"/>
          <w:sz w:val="22"/>
        </w:rPr>
        <w:t>,</w:t>
      </w:r>
      <w:r w:rsidRPr="007954FA">
        <w:rPr>
          <w:rFonts w:eastAsia="方正仿宋_GBK" w:hint="eastAsia"/>
          <w:sz w:val="22"/>
        </w:rPr>
        <w:t>位置绝对有限</w:t>
      </w:r>
      <w:r w:rsidRPr="007954FA">
        <w:rPr>
          <w:rFonts w:ascii="方正仿宋_GBK" w:hAnsi="方正仿宋_GBK"/>
          <w:sz w:val="22"/>
        </w:rPr>
        <w:t>,</w:t>
      </w:r>
      <w:r w:rsidRPr="007954FA">
        <w:rPr>
          <w:rFonts w:eastAsia="方正仿宋_GBK" w:hint="eastAsia"/>
          <w:sz w:val="22"/>
        </w:rPr>
        <w:t>你可以在</w:t>
      </w:r>
      <w:r w:rsidRPr="007954FA">
        <w:rPr>
          <w:sz w:val="22"/>
        </w:rPr>
        <w:t>0</w:t>
      </w:r>
      <w:r w:rsidRPr="007954FA">
        <w:rPr>
          <w:rFonts w:eastAsia="方正仿宋_GBK" w:hint="eastAsia"/>
          <w:sz w:val="22"/>
        </w:rPr>
        <w:t>的上面画折线</w:t>
      </w:r>
      <w:r w:rsidRPr="007954FA">
        <w:rPr>
          <w:rFonts w:ascii="方正仿宋_GBK" w:hAnsi="方正仿宋_GBK"/>
          <w:sz w:val="22"/>
        </w:rPr>
        <w:t>,</w:t>
      </w:r>
      <w:r w:rsidRPr="007954FA">
        <w:rPr>
          <w:rFonts w:eastAsia="方正仿宋_GBK" w:hint="eastAsia"/>
          <w:sz w:val="22"/>
        </w:rPr>
        <w:t>然后写</w:t>
      </w:r>
      <w:r w:rsidRPr="007954FA">
        <w:rPr>
          <w:sz w:val="22"/>
        </w:rPr>
        <w:t>100</w:t>
      </w:r>
      <w:r w:rsidRPr="007954FA">
        <w:rPr>
          <w:rFonts w:ascii="方正仿宋_GBK" w:hAnsi="方正仿宋_GBK"/>
          <w:sz w:val="22"/>
        </w:rPr>
        <w:t>(</w:t>
      </w:r>
      <w:r w:rsidRPr="007954FA">
        <w:rPr>
          <w:rFonts w:eastAsia="方正仿宋_GBK" w:hint="eastAsia"/>
          <w:sz w:val="22"/>
        </w:rPr>
        <w:t>当然其他数也可以</w:t>
      </w:r>
      <w:r w:rsidRPr="007954FA">
        <w:rPr>
          <w:rFonts w:ascii="方正仿宋_GBK" w:hAnsi="方正仿宋_GBK"/>
          <w:sz w:val="22"/>
        </w:rPr>
        <w:t>,</w:t>
      </w:r>
      <w:r w:rsidRPr="007954FA">
        <w:rPr>
          <w:rFonts w:eastAsia="方正仿宋_GBK" w:hint="eastAsia"/>
          <w:sz w:val="22"/>
        </w:rPr>
        <w:t>但最标准的还是画闪电线</w:t>
      </w:r>
      <w:r w:rsidRPr="007954FA">
        <w:rPr>
          <w:rFonts w:ascii="方正仿宋_GBK" w:hAnsi="方正仿宋_GBK"/>
          <w:sz w:val="22"/>
        </w:rPr>
        <w:t>)</w:t>
      </w:r>
      <w:r w:rsidRPr="007954FA">
        <w:rPr>
          <w:rFonts w:eastAsia="方正仿宋_GBK" w:hint="eastAsia"/>
          <w:sz w:val="22"/>
        </w:rPr>
        <w:t>。</w:t>
      </w:r>
    </w:p>
    <w:p w:rsidR="0080340D" w:rsidRPr="007954FA" w:rsidRDefault="0080340D" w:rsidP="0080340D">
      <w:pPr>
        <w:spacing w:line="240" w:lineRule="auto"/>
        <w:ind w:firstLineChars="200" w:firstLine="440"/>
        <w:rPr>
          <w:sz w:val="22"/>
        </w:rPr>
      </w:pPr>
      <w:r w:rsidRPr="007954FA">
        <w:rPr>
          <w:rFonts w:ascii="方正仿宋_GBK" w:hAnsi="方正仿宋_GBK"/>
          <w:sz w:val="22"/>
        </w:rPr>
        <w:t>(</w:t>
      </w:r>
      <w:r w:rsidRPr="007954FA">
        <w:rPr>
          <w:sz w:val="22"/>
        </w:rPr>
        <w:t>4</w:t>
      </w:r>
      <w:r w:rsidRPr="007954FA">
        <w:rPr>
          <w:rFonts w:ascii="方正仿宋_GBK" w:hAnsi="方正仿宋_GBK"/>
          <w:sz w:val="22"/>
        </w:rPr>
        <w:t>)</w:t>
      </w:r>
      <w:r w:rsidRPr="007954FA">
        <w:rPr>
          <w:rFonts w:eastAsia="方正仿宋_GBK" w:hint="eastAsia"/>
          <w:sz w:val="22"/>
        </w:rPr>
        <w:t>如果要用不同的颜色</w:t>
      </w:r>
      <w:r w:rsidRPr="007954FA">
        <w:rPr>
          <w:rFonts w:ascii="方正仿宋_GBK" w:hAnsi="方正仿宋_GBK"/>
          <w:sz w:val="22"/>
        </w:rPr>
        <w:t>,</w:t>
      </w:r>
      <w:r w:rsidRPr="007954FA">
        <w:rPr>
          <w:rFonts w:eastAsia="方正仿宋_GBK" w:hint="eastAsia"/>
          <w:sz w:val="22"/>
        </w:rPr>
        <w:t>假如没有彩笔</w:t>
      </w:r>
      <w:r w:rsidRPr="007954FA">
        <w:rPr>
          <w:rFonts w:ascii="方正仿宋_GBK" w:hAnsi="方正仿宋_GBK"/>
          <w:sz w:val="22"/>
        </w:rPr>
        <w:t>,</w:t>
      </w:r>
      <w:r w:rsidRPr="007954FA">
        <w:rPr>
          <w:rFonts w:eastAsia="方正仿宋_GBK" w:hint="eastAsia"/>
          <w:sz w:val="22"/>
        </w:rPr>
        <w:t>第一个可以用阴影填充</w:t>
      </w:r>
      <w:r w:rsidRPr="007954FA">
        <w:rPr>
          <w:rFonts w:ascii="方正仿宋_GBK" w:hAnsi="方正仿宋_GBK"/>
          <w:sz w:val="22"/>
        </w:rPr>
        <w:t>,</w:t>
      </w:r>
      <w:r w:rsidRPr="007954FA">
        <w:rPr>
          <w:rFonts w:eastAsia="方正仿宋_GBK" w:hint="eastAsia"/>
          <w:sz w:val="22"/>
        </w:rPr>
        <w:t>第二个可以涂得严严实实</w:t>
      </w:r>
      <w:r w:rsidRPr="007954FA">
        <w:rPr>
          <w:rFonts w:ascii="方正仿宋_GBK" w:hAnsi="方正仿宋_GBK"/>
          <w:sz w:val="22"/>
        </w:rPr>
        <w:t>;</w:t>
      </w:r>
      <w:r w:rsidRPr="007954FA">
        <w:rPr>
          <w:rFonts w:eastAsia="方正仿宋_GBK" w:hint="eastAsia"/>
          <w:sz w:val="22"/>
        </w:rPr>
        <w:t>或一个不涂</w:t>
      </w:r>
      <w:r w:rsidRPr="007954FA">
        <w:rPr>
          <w:rFonts w:ascii="方正仿宋_GBK" w:hAnsi="方正仿宋_GBK"/>
          <w:sz w:val="22"/>
        </w:rPr>
        <w:t>,</w:t>
      </w:r>
      <w:r w:rsidRPr="007954FA">
        <w:rPr>
          <w:rFonts w:eastAsia="方正仿宋_GBK" w:hint="eastAsia"/>
          <w:sz w:val="22"/>
        </w:rPr>
        <w:t>一个涂阴影。</w:t>
      </w:r>
    </w:p>
    <w:p w:rsidR="0080340D" w:rsidRPr="007954FA" w:rsidRDefault="0080340D" w:rsidP="0080340D">
      <w:pPr>
        <w:spacing w:line="240" w:lineRule="auto"/>
        <w:ind w:firstLineChars="200" w:firstLine="440"/>
        <w:rPr>
          <w:sz w:val="22"/>
        </w:rPr>
      </w:pPr>
      <w:r w:rsidRPr="007954FA">
        <w:rPr>
          <w:rFonts w:ascii="方正仿宋_GBK" w:hAnsi="方正仿宋_GBK"/>
          <w:sz w:val="22"/>
        </w:rPr>
        <w:t>(</w:t>
      </w:r>
      <w:r w:rsidRPr="007954FA">
        <w:rPr>
          <w:sz w:val="22"/>
        </w:rPr>
        <w:t>5</w:t>
      </w:r>
      <w:r w:rsidRPr="007954FA">
        <w:rPr>
          <w:rFonts w:ascii="方正仿宋_GBK" w:hAnsi="方正仿宋_GBK"/>
          <w:sz w:val="22"/>
        </w:rPr>
        <w:t>)</w:t>
      </w:r>
      <w:r w:rsidRPr="007954FA">
        <w:rPr>
          <w:rFonts w:eastAsia="方正仿宋_GBK" w:hint="eastAsia"/>
          <w:sz w:val="22"/>
        </w:rPr>
        <w:t>在每个图的上方都要写标题。</w:t>
      </w:r>
    </w:p>
    <w:p w:rsidR="0080340D" w:rsidRPr="007954FA" w:rsidRDefault="0080340D" w:rsidP="0080340D">
      <w:pPr>
        <w:spacing w:line="240" w:lineRule="auto"/>
        <w:ind w:firstLineChars="200" w:firstLine="440"/>
        <w:rPr>
          <w:sz w:val="22"/>
        </w:rPr>
      </w:pPr>
      <w:r w:rsidRPr="007954FA">
        <w:rPr>
          <w:rFonts w:eastAsia="方正仿宋_GBK" w:hint="eastAsia"/>
          <w:sz w:val="22"/>
        </w:rPr>
        <w:t>复式条形统计图</w:t>
      </w:r>
      <w:r w:rsidRPr="007954FA">
        <w:rPr>
          <w:rFonts w:ascii="方正仿宋_GBK" w:hAnsi="方正仿宋_GBK"/>
          <w:sz w:val="22"/>
        </w:rPr>
        <w:t>:</w:t>
      </w:r>
    </w:p>
    <w:p w:rsidR="0080340D" w:rsidRPr="007954FA" w:rsidRDefault="0080340D" w:rsidP="0080340D">
      <w:pPr>
        <w:spacing w:line="240" w:lineRule="auto"/>
        <w:ind w:firstLineChars="200" w:firstLine="440"/>
        <w:rPr>
          <w:sz w:val="22"/>
        </w:rPr>
      </w:pPr>
      <w:r w:rsidRPr="007954FA">
        <w:rPr>
          <w:rFonts w:eastAsia="方正仿宋_GBK" w:hint="eastAsia"/>
          <w:sz w:val="22"/>
        </w:rPr>
        <w:t>特点</w:t>
      </w:r>
      <w:r w:rsidRPr="007954FA">
        <w:rPr>
          <w:rFonts w:ascii="方正仿宋_GBK" w:hAnsi="方正仿宋_GBK"/>
          <w:sz w:val="22"/>
        </w:rPr>
        <w:t>:</w:t>
      </w:r>
      <w:r w:rsidRPr="007954FA">
        <w:rPr>
          <w:rFonts w:eastAsia="方正仿宋_GBK" w:hint="eastAsia"/>
          <w:sz w:val="22"/>
        </w:rPr>
        <w:t>用直条的长短表示数量的多少。</w:t>
      </w:r>
    </w:p>
    <w:p w:rsidR="0080340D" w:rsidRPr="007954FA" w:rsidRDefault="0080340D" w:rsidP="0080340D">
      <w:pPr>
        <w:spacing w:line="240" w:lineRule="auto"/>
        <w:ind w:firstLineChars="200" w:firstLine="440"/>
        <w:rPr>
          <w:sz w:val="22"/>
        </w:rPr>
      </w:pPr>
      <w:r w:rsidRPr="007954FA">
        <w:rPr>
          <w:rFonts w:eastAsia="方正仿宋_GBK" w:hint="eastAsia"/>
          <w:sz w:val="22"/>
        </w:rPr>
        <w:lastRenderedPageBreak/>
        <w:t>优点</w:t>
      </w:r>
      <w:r w:rsidRPr="007954FA">
        <w:rPr>
          <w:rFonts w:ascii="方正仿宋_GBK" w:hAnsi="方正仿宋_GBK"/>
          <w:sz w:val="22"/>
        </w:rPr>
        <w:t>:</w:t>
      </w:r>
      <w:r w:rsidRPr="007954FA">
        <w:rPr>
          <w:rFonts w:eastAsia="方正仿宋_GBK" w:hint="eastAsia"/>
          <w:sz w:val="22"/>
        </w:rPr>
        <w:t>能清楚地看出数量的多少</w:t>
      </w:r>
      <w:r w:rsidRPr="007954FA">
        <w:rPr>
          <w:rFonts w:ascii="方正仿宋_GBK" w:hAnsi="方正仿宋_GBK"/>
          <w:sz w:val="22"/>
        </w:rPr>
        <w:t>,</w:t>
      </w:r>
      <w:r w:rsidRPr="007954FA">
        <w:rPr>
          <w:rFonts w:eastAsia="方正仿宋_GBK" w:hint="eastAsia"/>
          <w:sz w:val="22"/>
        </w:rPr>
        <w:t>便于比较两组数据的多少。</w:t>
      </w:r>
    </w:p>
    <w:p w:rsidR="0080340D" w:rsidRPr="007954FA" w:rsidRDefault="0080340D" w:rsidP="0080340D">
      <w:pPr>
        <w:spacing w:line="240" w:lineRule="auto"/>
        <w:rPr>
          <w:sz w:val="22"/>
        </w:rPr>
      </w:pPr>
    </w:p>
    <w:p w:rsidR="00DB4BE0" w:rsidRPr="0080340D" w:rsidRDefault="00DB4BE0"/>
    <w:sectPr w:rsidR="00DB4BE0" w:rsidRPr="0080340D" w:rsidSect="00DB4BE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0340D"/>
    <w:rsid w:val="0080340D"/>
    <w:rsid w:val="00DB4B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40D"/>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0340D"/>
    <w:pPr>
      <w:spacing w:line="240" w:lineRule="auto"/>
    </w:pPr>
    <w:rPr>
      <w:szCs w:val="18"/>
    </w:rPr>
  </w:style>
  <w:style w:type="character" w:customStyle="1" w:styleId="Char">
    <w:name w:val="批注框文本 Char"/>
    <w:basedOn w:val="a0"/>
    <w:link w:val="a3"/>
    <w:uiPriority w:val="99"/>
    <w:semiHidden/>
    <w:rsid w:val="0080340D"/>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theme" Target="theme/theme1.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743</Words>
  <Characters>4237</Characters>
  <Application>Microsoft Office Word</Application>
  <DocSecurity>0</DocSecurity>
  <Lines>35</Lines>
  <Paragraphs>9</Paragraphs>
  <ScaleCrop>false</ScaleCrop>
  <Company/>
  <LinksUpToDate>false</LinksUpToDate>
  <CharactersWithSpaces>4971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2021-12-02T01:49:00Z</dcterms:created>
  <dcterms:modified xsi:type="dcterms:W3CDTF">2021-12-02T01:49:00Z</dcterms:modified>
</cp:coreProperties>
</file>